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88C" w:rsidRDefault="00DE588C" w:rsidP="00DE588C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PAVIA 1.02.2018</w:t>
      </w:r>
    </w:p>
    <w:p w:rsidR="00DE588C" w:rsidRPr="009F4D03" w:rsidRDefault="00DE588C" w:rsidP="00DE588C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9F4D03">
        <w:rPr>
          <w:rFonts w:ascii="Times New Roman" w:hAnsi="Times New Roman" w:cs="Times New Roman"/>
          <w:sz w:val="32"/>
          <w:szCs w:val="32"/>
        </w:rPr>
        <w:t>CHE COSA è UN TESTO LETTERARIO E COME SI LEGGE</w:t>
      </w:r>
    </w:p>
    <w:p w:rsidR="00DE588C" w:rsidRPr="009F4D03" w:rsidRDefault="00DE588C" w:rsidP="00DE588C">
      <w:pPr>
        <w:jc w:val="both"/>
        <w:rPr>
          <w:rFonts w:ascii="Times New Roman" w:hAnsi="Times New Roman" w:cs="Times New Roman"/>
          <w:sz w:val="32"/>
          <w:szCs w:val="32"/>
        </w:rPr>
      </w:pPr>
      <w:r w:rsidRPr="009F4D03">
        <w:rPr>
          <w:rFonts w:ascii="Times New Roman" w:hAnsi="Times New Roman" w:cs="Times New Roman"/>
          <w:sz w:val="32"/>
          <w:szCs w:val="32"/>
        </w:rPr>
        <w:t>Testo è un insieme organizzato di parole, di solito comunica un messaggio di senso compiuto. Cioè dice qualcosa e lo dice in modo del tutto suo.</w:t>
      </w:r>
    </w:p>
    <w:p w:rsidR="00DE588C" w:rsidRPr="009F4D03" w:rsidRDefault="00DE588C" w:rsidP="00DE588C">
      <w:pPr>
        <w:jc w:val="both"/>
        <w:rPr>
          <w:rFonts w:ascii="Times New Roman" w:hAnsi="Times New Roman" w:cs="Times New Roman"/>
          <w:sz w:val="32"/>
          <w:szCs w:val="32"/>
        </w:rPr>
      </w:pPr>
      <w:r w:rsidRPr="009F4D03">
        <w:rPr>
          <w:rFonts w:ascii="Times New Roman" w:hAnsi="Times New Roman" w:cs="Times New Roman"/>
          <w:sz w:val="32"/>
          <w:szCs w:val="32"/>
        </w:rPr>
        <w:t xml:space="preserve">Determinante nella concezione di testo è la presenza del lettore (o fruitore) del testo medesimo. Questa considerazione vale soprattutto per i </w:t>
      </w:r>
      <w:proofErr w:type="gramStart"/>
      <w:r w:rsidRPr="009F4D03">
        <w:rPr>
          <w:rFonts w:ascii="Times New Roman" w:hAnsi="Times New Roman" w:cs="Times New Roman"/>
          <w:sz w:val="32"/>
          <w:szCs w:val="32"/>
        </w:rPr>
        <w:t>testi  ‘</w:t>
      </w:r>
      <w:proofErr w:type="gramEnd"/>
      <w:r w:rsidRPr="009F4D03">
        <w:rPr>
          <w:rFonts w:ascii="Times New Roman" w:hAnsi="Times New Roman" w:cs="Times New Roman"/>
          <w:sz w:val="32"/>
          <w:szCs w:val="32"/>
        </w:rPr>
        <w:t xml:space="preserve">artistici’ per i quali  vale il rapporto tra  </w:t>
      </w:r>
      <w:r w:rsidRPr="009F4D03">
        <w:rPr>
          <w:rFonts w:ascii="Times New Roman" w:hAnsi="Times New Roman" w:cs="Times New Roman"/>
          <w:i/>
          <w:sz w:val="32"/>
          <w:szCs w:val="32"/>
        </w:rPr>
        <w:t xml:space="preserve">segno e dato </w:t>
      </w:r>
      <w:r w:rsidRPr="009F4D03">
        <w:rPr>
          <w:rFonts w:ascii="Times New Roman" w:hAnsi="Times New Roman" w:cs="Times New Roman"/>
          <w:sz w:val="32"/>
          <w:szCs w:val="32"/>
        </w:rPr>
        <w:t xml:space="preserve">; il segno è la evidenziazione di un dato materiale dentro un sistema; per cui sarebbe un errore scambiare dati e segni, non sarebbe possibile la lettura perché, per leggere, occorre togliere il dato dalla sua </w:t>
      </w:r>
      <w:r w:rsidRPr="009F4D03">
        <w:rPr>
          <w:rFonts w:ascii="Times New Roman" w:hAnsi="Times New Roman" w:cs="Times New Roman"/>
          <w:i/>
          <w:sz w:val="32"/>
          <w:szCs w:val="32"/>
        </w:rPr>
        <w:t>significità</w:t>
      </w:r>
      <w:r w:rsidRPr="009F4D03">
        <w:rPr>
          <w:rFonts w:ascii="Times New Roman" w:hAnsi="Times New Roman" w:cs="Times New Roman"/>
          <w:sz w:val="32"/>
          <w:szCs w:val="32"/>
        </w:rPr>
        <w:t xml:space="preserve"> </w:t>
      </w:r>
      <w:r w:rsidRPr="009F4D03">
        <w:rPr>
          <w:rFonts w:ascii="Times New Roman" w:hAnsi="Times New Roman" w:cs="Times New Roman"/>
          <w:i/>
          <w:sz w:val="32"/>
          <w:szCs w:val="32"/>
        </w:rPr>
        <w:t>automatica</w:t>
      </w:r>
      <w:r w:rsidRPr="009F4D03">
        <w:rPr>
          <w:rFonts w:ascii="Times New Roman" w:hAnsi="Times New Roman" w:cs="Times New Roman"/>
          <w:sz w:val="32"/>
          <w:szCs w:val="32"/>
        </w:rPr>
        <w:t xml:space="preserve"> per inserirlo  nel complesso di relazioni che permettono di renderlo un segno effettivo. Pertanto un testo non coincide con la serie delle parole e delle frasi da cui è costituito.</w:t>
      </w:r>
    </w:p>
    <w:p w:rsidR="00DE588C" w:rsidRPr="009F4D03" w:rsidRDefault="00DE588C" w:rsidP="00DE588C">
      <w:pPr>
        <w:jc w:val="both"/>
        <w:rPr>
          <w:rFonts w:ascii="Times New Roman" w:hAnsi="Times New Roman" w:cs="Times New Roman"/>
          <w:sz w:val="32"/>
          <w:szCs w:val="32"/>
        </w:rPr>
      </w:pPr>
      <w:r w:rsidRPr="009F4D03">
        <w:rPr>
          <w:rFonts w:ascii="Times New Roman" w:hAnsi="Times New Roman" w:cs="Times New Roman"/>
          <w:sz w:val="32"/>
          <w:szCs w:val="32"/>
        </w:rPr>
        <w:t xml:space="preserve">Potremmo allora definire TESTO i </w:t>
      </w:r>
      <w:r w:rsidRPr="009F4D03">
        <w:rPr>
          <w:rFonts w:ascii="Times New Roman" w:hAnsi="Times New Roman" w:cs="Times New Roman"/>
          <w:b/>
          <w:sz w:val="32"/>
          <w:szCs w:val="32"/>
        </w:rPr>
        <w:t>rapporti</w:t>
      </w:r>
      <w:r w:rsidRPr="009F4D03">
        <w:rPr>
          <w:rFonts w:ascii="Times New Roman" w:hAnsi="Times New Roman" w:cs="Times New Roman"/>
          <w:sz w:val="32"/>
          <w:szCs w:val="32"/>
        </w:rPr>
        <w:t xml:space="preserve"> che legano un testo alle condizioni nelle quali viene letto e utilizzato.</w:t>
      </w:r>
    </w:p>
    <w:p w:rsidR="00DE588C" w:rsidRPr="009F4D03" w:rsidRDefault="00DE588C" w:rsidP="00DE588C">
      <w:pPr>
        <w:jc w:val="both"/>
        <w:rPr>
          <w:rFonts w:ascii="Times New Roman" w:hAnsi="Times New Roman" w:cs="Times New Roman"/>
          <w:sz w:val="32"/>
          <w:szCs w:val="32"/>
        </w:rPr>
      </w:pPr>
      <w:r w:rsidRPr="009F4D03">
        <w:rPr>
          <w:rFonts w:ascii="Times New Roman" w:hAnsi="Times New Roman" w:cs="Times New Roman"/>
          <w:sz w:val="32"/>
          <w:szCs w:val="32"/>
        </w:rPr>
        <w:t>Oppure LA PERMANENZA NEL TEMPO DI UNA RELAZIONE CONTINUAMENTE MODIFICATA FRA UN SOGGETTO E UN DATO CHE ESIGE UNA ‘LUNGA FEDELTA’’(Contini)</w:t>
      </w:r>
    </w:p>
    <w:p w:rsidR="00DE588C" w:rsidRPr="009F4D03" w:rsidRDefault="00DE588C" w:rsidP="00DE588C">
      <w:pPr>
        <w:jc w:val="both"/>
        <w:rPr>
          <w:rFonts w:ascii="Times New Roman" w:hAnsi="Times New Roman" w:cs="Times New Roman"/>
          <w:sz w:val="32"/>
          <w:szCs w:val="32"/>
        </w:rPr>
      </w:pPr>
      <w:r w:rsidRPr="009F4D03">
        <w:rPr>
          <w:rFonts w:ascii="Times New Roman" w:hAnsi="Times New Roman" w:cs="Times New Roman"/>
          <w:sz w:val="32"/>
          <w:szCs w:val="32"/>
        </w:rPr>
        <w:t xml:space="preserve"> LEGGERE: una operazione complessa, TRASFORMARE DEI DATI IN </w:t>
      </w:r>
      <w:proofErr w:type="gramStart"/>
      <w:r w:rsidRPr="009F4D03">
        <w:rPr>
          <w:rFonts w:ascii="Times New Roman" w:hAnsi="Times New Roman" w:cs="Times New Roman"/>
          <w:sz w:val="32"/>
          <w:szCs w:val="32"/>
        </w:rPr>
        <w:t>SEGNI  carichi</w:t>
      </w:r>
      <w:proofErr w:type="gramEnd"/>
      <w:r w:rsidRPr="009F4D03">
        <w:rPr>
          <w:rFonts w:ascii="Times New Roman" w:hAnsi="Times New Roman" w:cs="Times New Roman"/>
          <w:sz w:val="32"/>
          <w:szCs w:val="32"/>
        </w:rPr>
        <w:t xml:space="preserve"> di significati che noi dobbiamo trovare.</w:t>
      </w:r>
    </w:p>
    <w:p w:rsidR="00DE588C" w:rsidRPr="009F4D03" w:rsidRDefault="00DE588C" w:rsidP="00DE588C">
      <w:pPr>
        <w:jc w:val="both"/>
        <w:rPr>
          <w:rFonts w:ascii="Times New Roman" w:hAnsi="Times New Roman" w:cs="Times New Roman"/>
          <w:sz w:val="32"/>
          <w:szCs w:val="32"/>
        </w:rPr>
      </w:pPr>
      <w:r w:rsidRPr="009F4D03">
        <w:rPr>
          <w:rFonts w:ascii="Times New Roman" w:hAnsi="Times New Roman" w:cs="Times New Roman"/>
          <w:sz w:val="32"/>
          <w:szCs w:val="32"/>
        </w:rPr>
        <w:t xml:space="preserve">Infatti leggere significa intrattenere una relazione: leggiamo lo stesso libro, ma non lo stesso testo. Quando rileggiamo un testo ci accorgiamo che </w:t>
      </w:r>
      <w:proofErr w:type="gramStart"/>
      <w:r w:rsidRPr="009F4D03">
        <w:rPr>
          <w:rFonts w:ascii="Times New Roman" w:hAnsi="Times New Roman" w:cs="Times New Roman"/>
          <w:sz w:val="32"/>
          <w:szCs w:val="32"/>
        </w:rPr>
        <w:t>esso  è</w:t>
      </w:r>
      <w:proofErr w:type="gramEnd"/>
      <w:r w:rsidRPr="009F4D03">
        <w:rPr>
          <w:rFonts w:ascii="Times New Roman" w:hAnsi="Times New Roman" w:cs="Times New Roman"/>
          <w:sz w:val="32"/>
          <w:szCs w:val="32"/>
        </w:rPr>
        <w:t xml:space="preserve"> lo stesso e insieme non è più lo stesso.</w:t>
      </w:r>
    </w:p>
    <w:p w:rsidR="00DE588C" w:rsidRPr="009F4D03" w:rsidRDefault="00DE588C" w:rsidP="00DE588C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DE588C" w:rsidRPr="002F18CC" w:rsidRDefault="00DE588C" w:rsidP="00DE588C">
      <w:pPr>
        <w:jc w:val="both"/>
        <w:rPr>
          <w:rFonts w:ascii="Times New Roman" w:hAnsi="Times New Roman" w:cs="Times New Roman"/>
          <w:sz w:val="32"/>
          <w:szCs w:val="32"/>
        </w:rPr>
      </w:pPr>
      <w:r w:rsidRPr="002F18CC">
        <w:rPr>
          <w:rFonts w:ascii="Times New Roman" w:hAnsi="Times New Roman" w:cs="Times New Roman"/>
          <w:sz w:val="32"/>
          <w:szCs w:val="32"/>
        </w:rPr>
        <w:t xml:space="preserve">A scuola che cosa è </w:t>
      </w:r>
      <w:bookmarkStart w:id="0" w:name="_GoBack"/>
      <w:bookmarkEnd w:id="0"/>
      <w:r w:rsidRPr="002F18CC">
        <w:rPr>
          <w:rFonts w:ascii="Times New Roman" w:hAnsi="Times New Roman" w:cs="Times New Roman"/>
          <w:sz w:val="32"/>
          <w:szCs w:val="32"/>
        </w:rPr>
        <w:t xml:space="preserve">accaduto o accade? L’insegnamento della letteratura risponde al suo compito quando sollecita il lettore a recuperare l’opera come provocazione alla sua vita. Si dovrebbero evitare due limiti: l’invadenza e l’interferenza di apparati critici ipertrofici </w:t>
      </w:r>
      <w:r>
        <w:rPr>
          <w:rFonts w:ascii="Times New Roman" w:hAnsi="Times New Roman" w:cs="Times New Roman"/>
          <w:sz w:val="32"/>
          <w:szCs w:val="32"/>
        </w:rPr>
        <w:t>e</w:t>
      </w:r>
      <w:r w:rsidRPr="002F18CC">
        <w:rPr>
          <w:rFonts w:ascii="Times New Roman" w:hAnsi="Times New Roman" w:cs="Times New Roman"/>
          <w:sz w:val="32"/>
          <w:szCs w:val="32"/>
        </w:rPr>
        <w:t xml:space="preserve"> la critica come parola sul testo presa senza la dovuta conoscenza della sua ‘provenienza’.</w:t>
      </w:r>
    </w:p>
    <w:p w:rsidR="00DE588C" w:rsidRDefault="00DE588C" w:rsidP="00DE588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E588C" w:rsidRDefault="00DE588C" w:rsidP="00DE588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E588C" w:rsidRDefault="00DE588C" w:rsidP="00DE588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 POESIA NON E’ UN CAPIRE MA UN ESSERE (Pavese)</w:t>
      </w:r>
    </w:p>
    <w:p w:rsidR="00DE588C" w:rsidRPr="00A4668E" w:rsidRDefault="00DE588C" w:rsidP="00DE588C">
      <w:pPr>
        <w:rPr>
          <w:rFonts w:ascii="Times New Roman" w:hAnsi="Times New Roman" w:cs="Times New Roman"/>
          <w:sz w:val="28"/>
          <w:szCs w:val="28"/>
        </w:rPr>
      </w:pPr>
    </w:p>
    <w:p w:rsidR="00DE588C" w:rsidRPr="00A4668E" w:rsidRDefault="00DE588C" w:rsidP="00DE588C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668E">
        <w:rPr>
          <w:rFonts w:ascii="Times New Roman" w:hAnsi="Times New Roman" w:cs="Times New Roman"/>
          <w:color w:val="000000" w:themeColor="text1"/>
          <w:sz w:val="28"/>
          <w:szCs w:val="28"/>
        </w:rPr>
        <w:t>I fiori dei poeti</w:t>
      </w:r>
    </w:p>
    <w:p w:rsidR="00DE588C" w:rsidRPr="00A4668E" w:rsidRDefault="00DE588C" w:rsidP="00DE58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Il Poeta raccoglie i dolori e sorrisi</w:t>
      </w:r>
    </w:p>
    <w:p w:rsidR="00DE588C" w:rsidRPr="00A4668E" w:rsidRDefault="00DE588C" w:rsidP="00DE58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e mette assieme tutti i suoi giorni</w:t>
      </w:r>
    </w:p>
    <w:p w:rsidR="00DE588C" w:rsidRPr="00A4668E" w:rsidRDefault="00DE588C" w:rsidP="00DE58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in una mano tesa per donare,</w:t>
      </w:r>
    </w:p>
    <w:p w:rsidR="00DE588C" w:rsidRPr="00A4668E" w:rsidRDefault="00DE588C" w:rsidP="00DE58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lastRenderedPageBreak/>
        <w:t>in una mano che assolve</w:t>
      </w:r>
    </w:p>
    <w:p w:rsidR="00DE588C" w:rsidRPr="00A4668E" w:rsidRDefault="00DE588C" w:rsidP="00DE58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perché vede il cuore di Dio.</w:t>
      </w:r>
    </w:p>
    <w:p w:rsidR="00DE588C" w:rsidRPr="00A4668E" w:rsidRDefault="00DE588C" w:rsidP="00DE58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Ma la città è triste</w:t>
      </w:r>
    </w:p>
    <w:p w:rsidR="00DE588C" w:rsidRPr="00A4668E" w:rsidRDefault="00DE588C" w:rsidP="00DE58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perché nessuno pensa</w:t>
      </w:r>
    </w:p>
    <w:p w:rsidR="00DE588C" w:rsidRPr="00A4668E" w:rsidRDefault="00DE588C" w:rsidP="00DE58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che i fiori del Poeta</w:t>
      </w:r>
    </w:p>
    <w:p w:rsidR="00DE588C" w:rsidRPr="00A4668E" w:rsidRDefault="00DE588C" w:rsidP="00DE58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sbocciano per vivere molto a lungo</w:t>
      </w:r>
    </w:p>
    <w:p w:rsidR="00DE588C" w:rsidRPr="00A4668E" w:rsidRDefault="00DE588C" w:rsidP="00DE58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A4668E">
        <w:rPr>
          <w:rFonts w:ascii="Times New Roman" w:hAnsi="Times New Roman" w:cs="Times New Roman"/>
          <w:color w:val="000000" w:themeColor="text1"/>
          <w:sz w:val="28"/>
          <w:szCs w:val="28"/>
          <w:lang w:eastAsia="it-IT"/>
        </w:rPr>
        <w:t>per le vie anguste della grazia.</w:t>
      </w:r>
    </w:p>
    <w:p w:rsidR="00DE588C" w:rsidRPr="00A4668E" w:rsidRDefault="00DE588C" w:rsidP="00DE588C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668E">
        <w:rPr>
          <w:rFonts w:ascii="Times New Roman" w:hAnsi="Times New Roman" w:cs="Times New Roman"/>
          <w:color w:val="000000" w:themeColor="text1"/>
          <w:sz w:val="28"/>
          <w:szCs w:val="28"/>
        </w:rPr>
        <w:t>(Merini)</w:t>
      </w:r>
    </w:p>
    <w:p w:rsidR="00DE588C" w:rsidRDefault="00DE588C" w:rsidP="00DE588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E588C" w:rsidRPr="00A4668E" w:rsidRDefault="00DE588C" w:rsidP="00DE588C">
      <w:pPr>
        <w:rPr>
          <w:rFonts w:ascii="Times New Roman" w:hAnsi="Times New Roman" w:cs="Times New Roman"/>
          <w:b/>
          <w:sz w:val="28"/>
          <w:szCs w:val="28"/>
        </w:rPr>
      </w:pPr>
      <w:r w:rsidRPr="00A4668E">
        <w:rPr>
          <w:rFonts w:ascii="Times New Roman" w:hAnsi="Times New Roman" w:cs="Times New Roman"/>
          <w:b/>
          <w:sz w:val="28"/>
          <w:szCs w:val="28"/>
        </w:rPr>
        <w:t>Preghiera alla poesia</w:t>
      </w:r>
    </w:p>
    <w:p w:rsidR="00DE588C" w:rsidRPr="00A4668E" w:rsidRDefault="00DE588C" w:rsidP="00DE588C">
      <w:pPr>
        <w:pStyle w:val="Stile"/>
        <w:spacing w:before="9" w:line="216" w:lineRule="exact"/>
        <w:ind w:right="1285"/>
        <w:rPr>
          <w:sz w:val="28"/>
          <w:szCs w:val="28"/>
        </w:rPr>
      </w:pP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Oh, tu bene mi pesi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l’anima, poesia: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tu sai se io manco e mi perdo,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tu che allora ti neghi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e taci.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Poesia, mi confesso con te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che sei la mia voce profonda: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tu lo sai,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>tu lo</w:t>
      </w:r>
      <w:r w:rsidRPr="00A4668E">
        <w:rPr>
          <w:w w:val="75"/>
          <w:sz w:val="28"/>
          <w:szCs w:val="28"/>
        </w:rPr>
        <w:t xml:space="preserve"> </w:t>
      </w:r>
      <w:r w:rsidRPr="00A4668E">
        <w:rPr>
          <w:sz w:val="28"/>
          <w:szCs w:val="28"/>
        </w:rPr>
        <w:t xml:space="preserve">sai che ho tradito,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ho camminato sul prato d’oro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che fu mio cuore,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ho rotto l’erba,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rovinata la terra -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poesia - quella terra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dove tu mi dicesti i1 più dolce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di tutti i tuoi canti,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dove un mattino per la prima volta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vidi volar nel sereno l’allodola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e con gli occhi cercai di salire -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Poesia, poesia che rimani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il mio profondo rimorso, </w:t>
      </w:r>
    </w:p>
    <w:p w:rsidR="00DE588C" w:rsidRPr="00A4668E" w:rsidRDefault="00DE588C" w:rsidP="00DE588C">
      <w:pPr>
        <w:pStyle w:val="Stile"/>
        <w:spacing w:before="9" w:line="216" w:lineRule="exact"/>
        <w:ind w:right="85"/>
        <w:rPr>
          <w:sz w:val="28"/>
          <w:szCs w:val="28"/>
        </w:rPr>
      </w:pPr>
      <w:r w:rsidRPr="00A4668E">
        <w:rPr>
          <w:sz w:val="28"/>
          <w:szCs w:val="28"/>
        </w:rPr>
        <w:t>oh aiutami tu a ritrovare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>il mio alto paese abbandonato –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Poesia che ti doni soltanto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a chi con occhi di pianto </w:t>
      </w:r>
    </w:p>
    <w:p w:rsidR="00DE588C" w:rsidRPr="00A4668E" w:rsidRDefault="00DE588C" w:rsidP="00DE588C">
      <w:pPr>
        <w:pStyle w:val="Stile"/>
        <w:rPr>
          <w:sz w:val="28"/>
          <w:szCs w:val="28"/>
        </w:rPr>
      </w:pPr>
      <w:r w:rsidRPr="00A4668E">
        <w:rPr>
          <w:sz w:val="28"/>
          <w:szCs w:val="28"/>
        </w:rPr>
        <w:t xml:space="preserve">si cerca - </w:t>
      </w:r>
    </w:p>
    <w:p w:rsidR="00DE588C" w:rsidRPr="00A4668E" w:rsidRDefault="00DE588C" w:rsidP="00DE588C">
      <w:pPr>
        <w:rPr>
          <w:rFonts w:ascii="Times New Roman" w:hAnsi="Times New Roman" w:cs="Times New Roman"/>
          <w:sz w:val="28"/>
          <w:szCs w:val="28"/>
        </w:rPr>
      </w:pPr>
      <w:r w:rsidRPr="00A4668E">
        <w:rPr>
          <w:rFonts w:ascii="Times New Roman" w:hAnsi="Times New Roman" w:cs="Times New Roman"/>
          <w:sz w:val="28"/>
          <w:szCs w:val="28"/>
        </w:rPr>
        <w:t xml:space="preserve">oh rifammi tu degna di te, </w:t>
      </w:r>
    </w:p>
    <w:p w:rsidR="00DE588C" w:rsidRPr="00A4668E" w:rsidRDefault="00DE588C" w:rsidP="00DE588C">
      <w:pPr>
        <w:rPr>
          <w:rFonts w:ascii="Times New Roman" w:hAnsi="Times New Roman" w:cs="Times New Roman"/>
          <w:sz w:val="28"/>
          <w:szCs w:val="28"/>
        </w:rPr>
      </w:pPr>
      <w:r w:rsidRPr="00A4668E">
        <w:rPr>
          <w:rFonts w:ascii="Times New Roman" w:hAnsi="Times New Roman" w:cs="Times New Roman"/>
          <w:sz w:val="28"/>
          <w:szCs w:val="28"/>
        </w:rPr>
        <w:t>poesia che mi guardi.</w:t>
      </w:r>
    </w:p>
    <w:p w:rsidR="00DE588C" w:rsidRPr="00A4668E" w:rsidRDefault="00DE588C" w:rsidP="00DE588C">
      <w:pPr>
        <w:rPr>
          <w:rFonts w:ascii="Times New Roman" w:hAnsi="Times New Roman" w:cs="Times New Roman"/>
          <w:sz w:val="28"/>
          <w:szCs w:val="28"/>
        </w:rPr>
      </w:pPr>
      <w:r w:rsidRPr="00A4668E">
        <w:rPr>
          <w:rFonts w:ascii="Times New Roman" w:hAnsi="Times New Roman" w:cs="Times New Roman"/>
          <w:sz w:val="28"/>
          <w:szCs w:val="28"/>
        </w:rPr>
        <w:t>(POZZI)</w:t>
      </w:r>
    </w:p>
    <w:p w:rsidR="00611236" w:rsidRDefault="00611236"/>
    <w:sectPr w:rsidR="00611236" w:rsidSect="0061123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DE588C"/>
    <w:rsid w:val="00444435"/>
    <w:rsid w:val="00611236"/>
    <w:rsid w:val="00DE588C"/>
    <w:rsid w:val="00ED16DD"/>
    <w:rsid w:val="00F67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0F7C08-5963-4855-A912-CB079997D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E588C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">
    <w:name w:val="Stile"/>
    <w:rsid w:val="00DE588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428</Words>
  <Characters>2445</Characters>
  <Application>Microsoft Office Word</Application>
  <DocSecurity>0</DocSecurity>
  <Lines>20</Lines>
  <Paragraphs>5</Paragraphs>
  <ScaleCrop>false</ScaleCrop>
  <Company/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PC01</dc:creator>
  <cp:keywords/>
  <dc:description/>
  <cp:lastModifiedBy>MELA IRC</cp:lastModifiedBy>
  <cp:revision>4</cp:revision>
  <dcterms:created xsi:type="dcterms:W3CDTF">2018-02-01T09:55:00Z</dcterms:created>
  <dcterms:modified xsi:type="dcterms:W3CDTF">2018-02-04T15:29:00Z</dcterms:modified>
</cp:coreProperties>
</file>