
<file path=[Content_Types].xml><?xml version="1.0" encoding="utf-8"?>
<Types xmlns="http://schemas.openxmlformats.org/package/2006/content-types">
  <Default Extension="png" ContentType="image/png"/>
  <Default Extension="bin" ContentType="application/vnd.ms-office.activeX"/>
  <Default Extension="wmf" ContentType="image/x-wmf"/>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9638"/>
      </w:tblGrid>
      <w:tr w:rsidR="007436C2" w:rsidRPr="007436C2" w:rsidTr="007436C2">
        <w:trPr>
          <w:tblCellSpacing w:w="15" w:type="dxa"/>
          <w:jc w:val="center"/>
        </w:trPr>
        <w:tc>
          <w:tcPr>
            <w:tcW w:w="0" w:type="auto"/>
            <w:shd w:val="clear" w:color="auto" w:fill="auto"/>
            <w:vAlign w:val="center"/>
            <w:hideMark/>
          </w:tcPr>
          <w:tbl>
            <w:tblPr>
              <w:tblW w:w="15450" w:type="dxa"/>
              <w:jc w:val="center"/>
              <w:tblCellSpacing w:w="0" w:type="dxa"/>
              <w:tblCellMar>
                <w:left w:w="0" w:type="dxa"/>
                <w:right w:w="0" w:type="dxa"/>
              </w:tblCellMar>
              <w:tblLook w:val="04A0" w:firstRow="1" w:lastRow="0" w:firstColumn="1" w:lastColumn="0" w:noHBand="0" w:noVBand="1"/>
            </w:tblPr>
            <w:tblGrid>
              <w:gridCol w:w="9473"/>
              <w:gridCol w:w="75"/>
            </w:tblGrid>
            <w:tr w:rsidR="007436C2" w:rsidRPr="007436C2">
              <w:trPr>
                <w:gridAfter w:val="1"/>
                <w:wAfter w:w="480" w:type="dxa"/>
                <w:trHeight w:val="2035"/>
                <w:tblCellSpacing w:w="0" w:type="dxa"/>
                <w:jc w:val="center"/>
              </w:trPr>
              <w:tc>
                <w:tcPr>
                  <w:tcW w:w="16050" w:type="dxa"/>
                  <w:shd w:val="clear" w:color="auto" w:fill="auto"/>
                  <w:vAlign w:val="bottom"/>
                  <w:hideMark/>
                </w:tcPr>
                <w:tbl>
                  <w:tblPr>
                    <w:tblW w:w="0" w:type="auto"/>
                    <w:tblCellSpacing w:w="0" w:type="dxa"/>
                    <w:tblInd w:w="300" w:type="dxa"/>
                    <w:tblCellMar>
                      <w:left w:w="0" w:type="dxa"/>
                      <w:right w:w="0" w:type="dxa"/>
                    </w:tblCellMar>
                    <w:tblLook w:val="04A0" w:firstRow="1" w:lastRow="0" w:firstColumn="1" w:lastColumn="0" w:noHBand="0" w:noVBand="1"/>
                  </w:tblPr>
                  <w:tblGrid>
                    <w:gridCol w:w="9173"/>
                  </w:tblGrid>
                  <w:tr w:rsidR="007436C2" w:rsidRPr="007436C2">
                    <w:trPr>
                      <w:tblCellSpacing w:w="0" w:type="dxa"/>
                    </w:trPr>
                    <w:tc>
                      <w:tcPr>
                        <w:tcW w:w="15450" w:type="dxa"/>
                        <w:vAlign w:val="center"/>
                        <w:hideMark/>
                      </w:tcPr>
                      <w:tbl>
                        <w:tblPr>
                          <w:tblpPr w:leftFromText="45" w:rightFromText="45" w:topFromText="225" w:bottomFromText="120" w:vertAnchor="text" w:tblpXSpec="right" w:tblpYSpec="center"/>
                          <w:tblW w:w="0" w:type="auto"/>
                          <w:tblCellSpacing w:w="0" w:type="dxa"/>
                          <w:tblBorders>
                            <w:left w:val="single" w:sz="12" w:space="0" w:color="F3C3CF"/>
                          </w:tblBorders>
                          <w:tblCellMar>
                            <w:left w:w="120" w:type="dxa"/>
                            <w:right w:w="0" w:type="dxa"/>
                          </w:tblCellMar>
                          <w:tblLook w:val="04A0" w:firstRow="1" w:lastRow="0" w:firstColumn="1" w:lastColumn="0" w:noHBand="0" w:noVBand="1"/>
                        </w:tblPr>
                        <w:tblGrid>
                          <w:gridCol w:w="2310"/>
                        </w:tblGrid>
                        <w:tr w:rsidR="007436C2" w:rsidRPr="007436C2">
                          <w:trPr>
                            <w:tblCellSpacing w:w="0" w:type="dxa"/>
                          </w:trPr>
                          <w:tc>
                            <w:tcPr>
                              <w:tcW w:w="0" w:type="auto"/>
                              <w:vAlign w:val="center"/>
                              <w:hideMark/>
                            </w:tcPr>
                            <w:p w:rsidR="007436C2" w:rsidRPr="007436C2" w:rsidRDefault="007436C2" w:rsidP="007436C2">
                              <w:pPr>
                                <w:spacing w:after="0" w:line="195" w:lineRule="atLeast"/>
                                <w:rPr>
                                  <w:rFonts w:ascii="Verdana" w:eastAsia="Times New Roman" w:hAnsi="Verdana" w:cs="Arial"/>
                                  <w:b/>
                                  <w:bCs/>
                                  <w:color w:val="E2001A"/>
                                  <w:sz w:val="15"/>
                                  <w:szCs w:val="15"/>
                                  <w:lang w:eastAsia="it-IT"/>
                                </w:rPr>
                              </w:pPr>
                              <w:hyperlink r:id="rId5" w:tgtFrame="_blank" w:history="1">
                                <w:r w:rsidRPr="007436C2">
                                  <w:rPr>
                                    <w:rFonts w:ascii="Verdana" w:eastAsia="Times New Roman" w:hAnsi="Verdana" w:cs="Arial"/>
                                    <w:b/>
                                    <w:bCs/>
                                    <w:color w:val="E2001A"/>
                                    <w:sz w:val="15"/>
                                    <w:szCs w:val="15"/>
                                    <w:u w:val="single"/>
                                    <w:lang w:eastAsia="it-IT"/>
                                  </w:rPr>
                                  <w:t>Versione accessibile</w:t>
                                </w:r>
                              </w:hyperlink>
                            </w:p>
                            <w:p w:rsidR="007436C2" w:rsidRPr="007436C2" w:rsidRDefault="007436C2" w:rsidP="007436C2">
                              <w:pPr>
                                <w:spacing w:after="0" w:line="195" w:lineRule="atLeast"/>
                                <w:rPr>
                                  <w:rFonts w:ascii="Verdana" w:eastAsia="Times New Roman" w:hAnsi="Verdana" w:cs="Arial"/>
                                  <w:b/>
                                  <w:bCs/>
                                  <w:color w:val="E2001A"/>
                                  <w:sz w:val="15"/>
                                  <w:szCs w:val="15"/>
                                  <w:lang w:eastAsia="it-IT"/>
                                </w:rPr>
                              </w:pPr>
                              <w:hyperlink r:id="rId6" w:history="1">
                                <w:r w:rsidRPr="007436C2">
                                  <w:rPr>
                                    <w:rFonts w:ascii="Verdana" w:eastAsia="Times New Roman" w:hAnsi="Verdana" w:cs="Arial"/>
                                    <w:b/>
                                    <w:bCs/>
                                    <w:color w:val="E2001A"/>
                                    <w:sz w:val="15"/>
                                    <w:szCs w:val="15"/>
                                    <w:u w:val="single"/>
                                    <w:lang w:eastAsia="it-IT"/>
                                  </w:rPr>
                                  <w:t>Mappa del sito</w:t>
                                </w:r>
                              </w:hyperlink>
                            </w:p>
                            <w:p w:rsidR="007436C2" w:rsidRPr="007436C2" w:rsidRDefault="007436C2" w:rsidP="007436C2">
                              <w:pPr>
                                <w:spacing w:after="0" w:line="195" w:lineRule="atLeast"/>
                                <w:rPr>
                                  <w:rFonts w:ascii="Verdana" w:eastAsia="Times New Roman" w:hAnsi="Verdana" w:cs="Arial"/>
                                  <w:b/>
                                  <w:bCs/>
                                  <w:color w:val="E2001A"/>
                                  <w:sz w:val="15"/>
                                  <w:szCs w:val="15"/>
                                  <w:lang w:eastAsia="it-IT"/>
                                </w:rPr>
                              </w:pPr>
                              <w:hyperlink r:id="rId7" w:history="1">
                                <w:r w:rsidRPr="007436C2">
                                  <w:rPr>
                                    <w:rFonts w:ascii="Verdana" w:eastAsia="Times New Roman" w:hAnsi="Verdana" w:cs="Arial"/>
                                    <w:b/>
                                    <w:bCs/>
                                    <w:color w:val="E2001A"/>
                                    <w:sz w:val="15"/>
                                    <w:szCs w:val="15"/>
                                    <w:u w:val="single"/>
                                    <w:lang w:eastAsia="it-IT"/>
                                  </w:rPr>
                                  <w:t>Contatti</w:t>
                                </w:r>
                              </w:hyperlink>
                            </w:p>
                          </w:tc>
                        </w:tr>
                        <w:tr w:rsidR="007436C2" w:rsidRPr="007436C2">
                          <w:trPr>
                            <w:tblCellSpacing w:w="0" w:type="dxa"/>
                          </w:trPr>
                          <w:tc>
                            <w:tcPr>
                              <w:tcW w:w="0" w:type="auto"/>
                              <w:vAlign w:val="bottom"/>
                              <w:hideMark/>
                            </w:tcPr>
                            <w:tbl>
                              <w:tblPr>
                                <w:tblpPr w:leftFromText="45" w:rightFromText="45" w:vertAnchor="text" w:tblpXSpec="right" w:tblpYSpec="center"/>
                                <w:tblW w:w="0" w:type="auto"/>
                                <w:tblCellSpacing w:w="0" w:type="dxa"/>
                                <w:tblCellMar>
                                  <w:top w:w="30" w:type="dxa"/>
                                  <w:left w:w="30" w:type="dxa"/>
                                  <w:bottom w:w="30" w:type="dxa"/>
                                  <w:right w:w="30" w:type="dxa"/>
                                </w:tblCellMar>
                                <w:tblLook w:val="04A0" w:firstRow="1" w:lastRow="0" w:firstColumn="1" w:lastColumn="0" w:noHBand="0" w:noVBand="1"/>
                              </w:tblPr>
                              <w:tblGrid>
                                <w:gridCol w:w="2160"/>
                              </w:tblGrid>
                              <w:tr w:rsidR="007436C2" w:rsidRPr="007436C2">
                                <w:trPr>
                                  <w:tblCellSpacing w:w="0" w:type="dxa"/>
                                </w:trPr>
                                <w:tc>
                                  <w:tcPr>
                                    <w:tcW w:w="2160" w:type="dxa"/>
                                    <w:vAlign w:val="center"/>
                                    <w:hideMark/>
                                  </w:tcPr>
                                  <w:p w:rsidR="007436C2" w:rsidRPr="007436C2" w:rsidRDefault="007436C2" w:rsidP="007436C2">
                                    <w:pPr>
                                      <w:numPr>
                                        <w:ilvl w:val="0"/>
                                        <w:numId w:val="1"/>
                                      </w:numPr>
                                      <w:spacing w:before="100" w:beforeAutospacing="1" w:after="100" w:afterAutospacing="1" w:line="240" w:lineRule="auto"/>
                                      <w:ind w:left="0" w:right="75"/>
                                      <w:rPr>
                                        <w:rFonts w:ascii="Arial" w:eastAsia="Times New Roman" w:hAnsi="Arial" w:cs="Arial"/>
                                        <w:sz w:val="24"/>
                                        <w:szCs w:val="24"/>
                                        <w:lang w:eastAsia="it-IT"/>
                                      </w:rPr>
                                    </w:pPr>
                                    <w:r w:rsidRPr="007436C2">
                                      <w:rPr>
                                        <w:rFonts w:ascii="Arial" w:eastAsia="Times New Roman" w:hAnsi="Arial" w:cs="Arial"/>
                                        <w:noProof/>
                                        <w:color w:val="0000FF"/>
                                        <w:sz w:val="24"/>
                                        <w:szCs w:val="24"/>
                                        <w:lang w:eastAsia="it-IT"/>
                                      </w:rPr>
                                      <w:drawing>
                                        <wp:inline distT="0" distB="0" distL="0" distR="0" wp14:anchorId="6B4E1D0B" wp14:editId="1A05F9C9">
                                          <wp:extent cx="142875" cy="200025"/>
                                          <wp:effectExtent l="0" t="0" r="9525" b="9525"/>
                                          <wp:docPr id="1" name="Immagine 1" descr="diminuisci dimensione carattere">
                                            <a:hlinkClick xmlns:a="http://schemas.openxmlformats.org/drawingml/2006/main" r:id="rId8" tooltip="&quot;diminuisci dimensione caratter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minuisci dimensione carattere">
                                                    <a:hlinkClick r:id="rId8" tooltip="&quot;diminuisci dimensione carattere&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2875" cy="200025"/>
                                                  </a:xfrm>
                                                  <a:prstGeom prst="rect">
                                                    <a:avLst/>
                                                  </a:prstGeom>
                                                  <a:noFill/>
                                                  <a:ln>
                                                    <a:noFill/>
                                                  </a:ln>
                                                </pic:spPr>
                                              </pic:pic>
                                            </a:graphicData>
                                          </a:graphic>
                                        </wp:inline>
                                      </w:drawing>
                                    </w:r>
                                  </w:p>
                                  <w:p w:rsidR="007436C2" w:rsidRPr="007436C2" w:rsidRDefault="007436C2" w:rsidP="007436C2">
                                    <w:pPr>
                                      <w:numPr>
                                        <w:ilvl w:val="0"/>
                                        <w:numId w:val="1"/>
                                      </w:numPr>
                                      <w:spacing w:before="100" w:beforeAutospacing="1" w:after="100" w:afterAutospacing="1" w:line="240" w:lineRule="auto"/>
                                      <w:ind w:left="0" w:right="75"/>
                                      <w:rPr>
                                        <w:rFonts w:ascii="Arial" w:eastAsia="Times New Roman" w:hAnsi="Arial" w:cs="Arial"/>
                                        <w:sz w:val="24"/>
                                        <w:szCs w:val="24"/>
                                        <w:lang w:eastAsia="it-IT"/>
                                      </w:rPr>
                                    </w:pPr>
                                    <w:r w:rsidRPr="007436C2">
                                      <w:rPr>
                                        <w:rFonts w:ascii="Arial" w:eastAsia="Times New Roman" w:hAnsi="Arial" w:cs="Arial"/>
                                        <w:noProof/>
                                        <w:color w:val="0000FF"/>
                                        <w:sz w:val="24"/>
                                        <w:szCs w:val="24"/>
                                        <w:lang w:eastAsia="it-IT"/>
                                      </w:rPr>
                                      <w:drawing>
                                        <wp:inline distT="0" distB="0" distL="0" distR="0" wp14:anchorId="2EBD2AC7" wp14:editId="747784B0">
                                          <wp:extent cx="142875" cy="238125"/>
                                          <wp:effectExtent l="0" t="0" r="9525" b="9525"/>
                                          <wp:docPr id="2" name="Immagine 2" descr="diminuisci dimensione carattere">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iminuisci dimensione carattere">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238125"/>
                                                  </a:xfrm>
                                                  <a:prstGeom prst="rect">
                                                    <a:avLst/>
                                                  </a:prstGeom>
                                                  <a:noFill/>
                                                  <a:ln>
                                                    <a:noFill/>
                                                  </a:ln>
                                                </pic:spPr>
                                              </pic:pic>
                                            </a:graphicData>
                                          </a:graphic>
                                        </wp:inline>
                                      </w:drawing>
                                    </w:r>
                                  </w:p>
                                  <w:p w:rsidR="007436C2" w:rsidRPr="007436C2" w:rsidRDefault="007436C2" w:rsidP="007436C2">
                                    <w:pPr>
                                      <w:numPr>
                                        <w:ilvl w:val="0"/>
                                        <w:numId w:val="1"/>
                                      </w:numPr>
                                      <w:spacing w:before="100" w:beforeAutospacing="1" w:after="100" w:afterAutospacing="1" w:line="240" w:lineRule="auto"/>
                                      <w:ind w:left="0" w:right="75"/>
                                      <w:rPr>
                                        <w:rFonts w:ascii="Arial" w:eastAsia="Times New Roman" w:hAnsi="Arial" w:cs="Arial"/>
                                        <w:sz w:val="24"/>
                                        <w:szCs w:val="24"/>
                                        <w:lang w:eastAsia="it-IT"/>
                                      </w:rPr>
                                    </w:pPr>
                                    <w:r w:rsidRPr="007436C2">
                                      <w:rPr>
                                        <w:rFonts w:ascii="Arial" w:eastAsia="Times New Roman" w:hAnsi="Arial" w:cs="Arial"/>
                                        <w:noProof/>
                                        <w:color w:val="0000FF"/>
                                        <w:sz w:val="24"/>
                                        <w:szCs w:val="24"/>
                                        <w:lang w:eastAsia="it-IT"/>
                                      </w:rPr>
                                      <w:drawing>
                                        <wp:inline distT="0" distB="0" distL="0" distR="0" wp14:anchorId="2A1EF0D5" wp14:editId="686A4350">
                                          <wp:extent cx="142875" cy="276225"/>
                                          <wp:effectExtent l="0" t="0" r="9525" b="9525"/>
                                          <wp:docPr id="3" name="Immagine 3" descr="aumenta dimensione carattere">
                                            <a:hlinkClick xmlns:a="http://schemas.openxmlformats.org/drawingml/2006/main" r:id="rId12" tooltip="&quot;aumenta dimensione caratter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umenta dimensione carattere">
                                                    <a:hlinkClick r:id="rId12" tooltip="&quot;aumenta dimensione carattere&quo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2875" cy="276225"/>
                                                  </a:xfrm>
                                                  <a:prstGeom prst="rect">
                                                    <a:avLst/>
                                                  </a:prstGeom>
                                                  <a:noFill/>
                                                  <a:ln>
                                                    <a:noFill/>
                                                  </a:ln>
                                                </pic:spPr>
                                              </pic:pic>
                                            </a:graphicData>
                                          </a:graphic>
                                        </wp:inline>
                                      </w:drawing>
                                    </w:r>
                                  </w:p>
                                  <w:p w:rsidR="007436C2" w:rsidRPr="007436C2" w:rsidRDefault="007436C2" w:rsidP="007436C2">
                                    <w:pPr>
                                      <w:numPr>
                                        <w:ilvl w:val="0"/>
                                        <w:numId w:val="1"/>
                                      </w:numPr>
                                      <w:spacing w:before="100" w:beforeAutospacing="1" w:after="100" w:afterAutospacing="1" w:line="195" w:lineRule="atLeast"/>
                                      <w:ind w:left="0" w:right="75"/>
                                      <w:rPr>
                                        <w:rFonts w:ascii="Verdana" w:eastAsia="Times New Roman" w:hAnsi="Verdana" w:cs="Arial"/>
                                        <w:b/>
                                        <w:bCs/>
                                        <w:color w:val="E2001A"/>
                                        <w:sz w:val="15"/>
                                        <w:szCs w:val="15"/>
                                        <w:lang w:eastAsia="it-IT"/>
                                      </w:rPr>
                                    </w:pPr>
                                    <w:r w:rsidRPr="007436C2">
                                      <w:rPr>
                                        <w:rFonts w:ascii="Verdana" w:eastAsia="Times New Roman" w:hAnsi="Verdana" w:cs="Arial"/>
                                        <w:b/>
                                        <w:bCs/>
                                        <w:color w:val="E2001A"/>
                                        <w:sz w:val="15"/>
                                        <w:szCs w:val="15"/>
                                        <w:lang w:eastAsia="it-IT"/>
                                      </w:rPr>
                                      <w:t>dimensione carattere</w:t>
                                    </w:r>
                                  </w:p>
                                </w:tc>
                              </w:tr>
                            </w:tbl>
                            <w:p w:rsidR="007436C2" w:rsidRPr="007436C2" w:rsidRDefault="007436C2" w:rsidP="007436C2">
                              <w:pPr>
                                <w:spacing w:after="0" w:line="240" w:lineRule="auto"/>
                                <w:rPr>
                                  <w:rFonts w:ascii="Arial" w:eastAsia="Times New Roman" w:hAnsi="Arial" w:cs="Arial"/>
                                  <w:sz w:val="24"/>
                                  <w:szCs w:val="24"/>
                                  <w:lang w:eastAsia="it-IT"/>
                                </w:rPr>
                              </w:pPr>
                            </w:p>
                          </w:tc>
                        </w:tr>
                      </w:tbl>
                      <w:p w:rsidR="007436C2" w:rsidRPr="007436C2" w:rsidRDefault="007436C2" w:rsidP="007436C2">
                        <w:pPr>
                          <w:spacing w:after="0" w:line="240" w:lineRule="auto"/>
                          <w:jc w:val="right"/>
                          <w:rPr>
                            <w:rFonts w:ascii="Arial" w:eastAsia="Times New Roman" w:hAnsi="Arial" w:cs="Arial"/>
                            <w:sz w:val="24"/>
                            <w:szCs w:val="24"/>
                            <w:lang w:eastAsia="it-IT"/>
                          </w:rPr>
                        </w:pPr>
                      </w:p>
                    </w:tc>
                  </w:tr>
                  <w:tr w:rsidR="007436C2" w:rsidRPr="007436C2">
                    <w:trPr>
                      <w:tblCellSpacing w:w="0" w:type="dxa"/>
                      <w:hidden/>
                    </w:trPr>
                    <w:tc>
                      <w:tcPr>
                        <w:tcW w:w="15450" w:type="dxa"/>
                        <w:shd w:val="clear" w:color="auto" w:fill="auto"/>
                        <w:vAlign w:val="bottom"/>
                        <w:hideMark/>
                      </w:tcPr>
                      <w:p w:rsidR="007436C2" w:rsidRPr="007436C2" w:rsidRDefault="007436C2" w:rsidP="007436C2">
                        <w:pPr>
                          <w:pBdr>
                            <w:bottom w:val="single" w:sz="6" w:space="1" w:color="auto"/>
                          </w:pBdr>
                          <w:spacing w:after="0" w:line="240" w:lineRule="auto"/>
                          <w:jc w:val="center"/>
                          <w:rPr>
                            <w:rFonts w:ascii="Arial" w:eastAsia="Times New Roman" w:hAnsi="Arial" w:cs="Arial"/>
                            <w:vanish/>
                            <w:sz w:val="16"/>
                            <w:szCs w:val="16"/>
                            <w:lang w:eastAsia="it-IT"/>
                          </w:rPr>
                        </w:pPr>
                        <w:r w:rsidRPr="007436C2">
                          <w:rPr>
                            <w:rFonts w:ascii="Arial" w:eastAsia="Times New Roman" w:hAnsi="Arial" w:cs="Arial"/>
                            <w:vanish/>
                            <w:sz w:val="16"/>
                            <w:szCs w:val="16"/>
                            <w:lang w:eastAsia="it-IT"/>
                          </w:rPr>
                          <w:t>Inizio modulo</w:t>
                        </w:r>
                      </w:p>
                      <w:p w:rsidR="007436C2" w:rsidRPr="007436C2" w:rsidRDefault="007436C2" w:rsidP="007436C2">
                        <w:pPr>
                          <w:spacing w:after="0" w:line="240" w:lineRule="auto"/>
                          <w:jc w:val="right"/>
                          <w:rPr>
                            <w:rFonts w:ascii="Arial" w:eastAsia="Times New Roman" w:hAnsi="Arial" w:cs="Arial"/>
                            <w:sz w:val="24"/>
                            <w:szCs w:val="24"/>
                            <w:lang w:eastAsia="it-IT"/>
                          </w:rPr>
                        </w:pPr>
                        <w:r w:rsidRPr="007436C2">
                          <w:rPr>
                            <w:rFonts w:ascii="Arial" w:eastAsia="Times New Roman" w:hAnsi="Arial" w:cs="Arial"/>
                            <w:sz w:val="24"/>
                            <w:szCs w:val="24"/>
                            <w:lang w:eastAsia="it-IT"/>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in;height:18pt" o:ole="">
                              <v:imagedata r:id="rId14" o:title=""/>
                            </v:shape>
                            <w:control r:id="rId15" w:name="DefaultOcxName" w:shapeid="_x0000_i1027"/>
                          </w:object>
                        </w:r>
                      </w:p>
                      <w:p w:rsidR="007436C2" w:rsidRPr="007436C2" w:rsidRDefault="007436C2" w:rsidP="007436C2">
                        <w:pPr>
                          <w:pBdr>
                            <w:top w:val="single" w:sz="6" w:space="1" w:color="auto"/>
                          </w:pBdr>
                          <w:spacing w:after="0" w:line="240" w:lineRule="auto"/>
                          <w:jc w:val="center"/>
                          <w:rPr>
                            <w:rFonts w:ascii="Arial" w:eastAsia="Times New Roman" w:hAnsi="Arial" w:cs="Arial"/>
                            <w:vanish/>
                            <w:sz w:val="16"/>
                            <w:szCs w:val="16"/>
                            <w:lang w:eastAsia="it-IT"/>
                          </w:rPr>
                        </w:pPr>
                        <w:r w:rsidRPr="007436C2">
                          <w:rPr>
                            <w:rFonts w:ascii="Arial" w:eastAsia="Times New Roman" w:hAnsi="Arial" w:cs="Arial"/>
                            <w:vanish/>
                            <w:sz w:val="16"/>
                            <w:szCs w:val="16"/>
                            <w:lang w:eastAsia="it-IT"/>
                          </w:rPr>
                          <w:t>Fine modulo</w:t>
                        </w:r>
                      </w:p>
                    </w:tc>
                  </w:tr>
                </w:tbl>
                <w:p w:rsidR="007436C2" w:rsidRPr="007436C2" w:rsidRDefault="007436C2" w:rsidP="007436C2">
                  <w:pPr>
                    <w:spacing w:after="0" w:line="240" w:lineRule="auto"/>
                    <w:rPr>
                      <w:rFonts w:ascii="Arial" w:eastAsia="Times New Roman" w:hAnsi="Arial" w:cs="Arial"/>
                      <w:sz w:val="24"/>
                      <w:szCs w:val="24"/>
                      <w:lang w:eastAsia="it-IT"/>
                    </w:rPr>
                  </w:pPr>
                </w:p>
              </w:tc>
            </w:tr>
            <w:tr w:rsidR="007436C2" w:rsidRPr="007436C2">
              <w:trPr>
                <w:tblCellSpacing w:w="0" w:type="dxa"/>
                <w:jc w:val="center"/>
              </w:trPr>
              <w:tc>
                <w:tcPr>
                  <w:tcW w:w="0" w:type="auto"/>
                  <w:gridSpan w:val="2"/>
                  <w:tcMar>
                    <w:top w:w="0" w:type="dxa"/>
                    <w:left w:w="300" w:type="dxa"/>
                    <w:bottom w:w="0" w:type="dxa"/>
                    <w:right w:w="300" w:type="dxa"/>
                  </w:tcMar>
                  <w:vAlign w:val="center"/>
                  <w:hideMark/>
                </w:tcPr>
                <w:tbl>
                  <w:tblPr>
                    <w:tblW w:w="15450" w:type="dxa"/>
                    <w:tblCellSpacing w:w="0" w:type="dxa"/>
                    <w:tblCellMar>
                      <w:left w:w="0" w:type="dxa"/>
                      <w:right w:w="0" w:type="dxa"/>
                    </w:tblCellMar>
                    <w:tblLook w:val="04A0" w:firstRow="1" w:lastRow="0" w:firstColumn="1" w:lastColumn="0" w:noHBand="0" w:noVBand="1"/>
                  </w:tblPr>
                  <w:tblGrid>
                    <w:gridCol w:w="1399"/>
                    <w:gridCol w:w="1719"/>
                    <w:gridCol w:w="1743"/>
                    <w:gridCol w:w="3322"/>
                    <w:gridCol w:w="2833"/>
                    <w:gridCol w:w="1922"/>
                    <w:gridCol w:w="2512"/>
                  </w:tblGrid>
                  <w:tr w:rsidR="007436C2" w:rsidRPr="007436C2">
                    <w:trPr>
                      <w:trHeight w:val="375"/>
                      <w:tblCellSpacing w:w="0" w:type="dxa"/>
                    </w:trPr>
                    <w:tc>
                      <w:tcPr>
                        <w:tcW w:w="0" w:type="auto"/>
                        <w:tcBorders>
                          <w:right w:val="single" w:sz="2" w:space="0" w:color="000000"/>
                        </w:tcBorders>
                        <w:shd w:val="clear" w:color="auto" w:fill="auto"/>
                        <w:tcMar>
                          <w:top w:w="0" w:type="dxa"/>
                          <w:left w:w="465" w:type="dxa"/>
                          <w:bottom w:w="0" w:type="dxa"/>
                          <w:right w:w="90" w:type="dxa"/>
                        </w:tcMar>
                        <w:vAlign w:val="center"/>
                        <w:hideMark/>
                      </w:tcPr>
                      <w:p w:rsidR="007436C2" w:rsidRPr="007436C2" w:rsidRDefault="007436C2" w:rsidP="007436C2">
                        <w:pPr>
                          <w:spacing w:after="0" w:line="375" w:lineRule="atLeast"/>
                          <w:rPr>
                            <w:rFonts w:ascii="Arial" w:eastAsia="Times New Roman" w:hAnsi="Arial" w:cs="Arial"/>
                            <w:sz w:val="24"/>
                            <w:szCs w:val="24"/>
                            <w:lang w:eastAsia="it-IT"/>
                          </w:rPr>
                        </w:pPr>
                        <w:hyperlink r:id="rId16" w:tooltip="Home" w:history="1">
                          <w:r w:rsidRPr="007436C2">
                            <w:rPr>
                              <w:rFonts w:ascii="Verdana" w:eastAsia="Times New Roman" w:hAnsi="Verdana" w:cs="Arial"/>
                              <w:caps/>
                              <w:color w:val="000000"/>
                              <w:sz w:val="21"/>
                              <w:szCs w:val="21"/>
                              <w:u w:val="single"/>
                              <w:lang w:eastAsia="it-IT"/>
                            </w:rPr>
                            <w:t>Home</w:t>
                          </w:r>
                        </w:hyperlink>
                      </w:p>
                    </w:tc>
                    <w:tc>
                      <w:tcPr>
                        <w:tcW w:w="0" w:type="auto"/>
                        <w:tcBorders>
                          <w:right w:val="single" w:sz="2" w:space="0" w:color="000000"/>
                        </w:tcBorders>
                        <w:shd w:val="clear" w:color="auto" w:fill="auto"/>
                        <w:tcMar>
                          <w:top w:w="0" w:type="dxa"/>
                          <w:left w:w="465" w:type="dxa"/>
                          <w:bottom w:w="0" w:type="dxa"/>
                          <w:right w:w="90" w:type="dxa"/>
                        </w:tcMar>
                        <w:vAlign w:val="center"/>
                        <w:hideMark/>
                      </w:tcPr>
                      <w:p w:rsidR="007436C2" w:rsidRPr="007436C2" w:rsidRDefault="007436C2" w:rsidP="007436C2">
                        <w:pPr>
                          <w:spacing w:after="0" w:line="375" w:lineRule="atLeast"/>
                          <w:rPr>
                            <w:rFonts w:ascii="Arial" w:eastAsia="Times New Roman" w:hAnsi="Arial" w:cs="Arial"/>
                            <w:sz w:val="24"/>
                            <w:szCs w:val="24"/>
                            <w:lang w:eastAsia="it-IT"/>
                          </w:rPr>
                        </w:pPr>
                        <w:hyperlink r:id="rId17" w:tooltip="Notizie" w:history="1">
                          <w:r w:rsidRPr="007436C2">
                            <w:rPr>
                              <w:rFonts w:ascii="Verdana" w:eastAsia="Times New Roman" w:hAnsi="Verdana" w:cs="Arial"/>
                              <w:caps/>
                              <w:color w:val="000000"/>
                              <w:sz w:val="21"/>
                              <w:szCs w:val="21"/>
                              <w:u w:val="single"/>
                              <w:lang w:eastAsia="it-IT"/>
                            </w:rPr>
                            <w:t>Notizie</w:t>
                          </w:r>
                        </w:hyperlink>
                      </w:p>
                    </w:tc>
                    <w:tc>
                      <w:tcPr>
                        <w:tcW w:w="0" w:type="auto"/>
                        <w:tcBorders>
                          <w:right w:val="single" w:sz="2" w:space="0" w:color="000000"/>
                        </w:tcBorders>
                        <w:shd w:val="clear" w:color="auto" w:fill="auto"/>
                        <w:tcMar>
                          <w:top w:w="0" w:type="dxa"/>
                          <w:left w:w="465" w:type="dxa"/>
                          <w:bottom w:w="0" w:type="dxa"/>
                          <w:right w:w="90" w:type="dxa"/>
                        </w:tcMar>
                        <w:vAlign w:val="center"/>
                        <w:hideMark/>
                      </w:tcPr>
                      <w:p w:rsidR="007436C2" w:rsidRPr="007436C2" w:rsidRDefault="007436C2" w:rsidP="007436C2">
                        <w:pPr>
                          <w:spacing w:after="0" w:line="375" w:lineRule="atLeast"/>
                          <w:rPr>
                            <w:rFonts w:ascii="Arial" w:eastAsia="Times New Roman" w:hAnsi="Arial" w:cs="Arial"/>
                            <w:sz w:val="24"/>
                            <w:szCs w:val="24"/>
                            <w:lang w:eastAsia="it-IT"/>
                          </w:rPr>
                        </w:pPr>
                        <w:hyperlink r:id="rId18" w:tooltip="Diocesi " w:history="1">
                          <w:r w:rsidRPr="007436C2">
                            <w:rPr>
                              <w:rFonts w:ascii="Verdana" w:eastAsia="Times New Roman" w:hAnsi="Verdana" w:cs="Arial"/>
                              <w:caps/>
                              <w:color w:val="000000"/>
                              <w:sz w:val="21"/>
                              <w:szCs w:val="21"/>
                              <w:u w:val="single"/>
                              <w:lang w:eastAsia="it-IT"/>
                            </w:rPr>
                            <w:t xml:space="preserve">Diocesi </w:t>
                          </w:r>
                        </w:hyperlink>
                      </w:p>
                    </w:tc>
                    <w:tc>
                      <w:tcPr>
                        <w:tcW w:w="0" w:type="auto"/>
                        <w:tcBorders>
                          <w:right w:val="single" w:sz="2" w:space="0" w:color="000000"/>
                        </w:tcBorders>
                        <w:shd w:val="clear" w:color="auto" w:fill="auto"/>
                        <w:tcMar>
                          <w:top w:w="0" w:type="dxa"/>
                          <w:left w:w="465" w:type="dxa"/>
                          <w:bottom w:w="0" w:type="dxa"/>
                          <w:right w:w="90" w:type="dxa"/>
                        </w:tcMar>
                        <w:vAlign w:val="center"/>
                        <w:hideMark/>
                      </w:tcPr>
                      <w:p w:rsidR="007436C2" w:rsidRPr="007436C2" w:rsidRDefault="007436C2" w:rsidP="007436C2">
                        <w:pPr>
                          <w:spacing w:after="0" w:line="375" w:lineRule="atLeast"/>
                          <w:rPr>
                            <w:rFonts w:ascii="Arial" w:eastAsia="Times New Roman" w:hAnsi="Arial" w:cs="Arial"/>
                            <w:sz w:val="24"/>
                            <w:szCs w:val="24"/>
                            <w:lang w:eastAsia="it-IT"/>
                          </w:rPr>
                        </w:pPr>
                        <w:hyperlink r:id="rId19" w:tooltip="Radio Ticino Pavia" w:history="1">
                          <w:r w:rsidRPr="007436C2">
                            <w:rPr>
                              <w:rFonts w:ascii="Verdana" w:eastAsia="Times New Roman" w:hAnsi="Verdana" w:cs="Arial"/>
                              <w:caps/>
                              <w:color w:val="000000"/>
                              <w:sz w:val="21"/>
                              <w:szCs w:val="21"/>
                              <w:u w:val="single"/>
                              <w:lang w:eastAsia="it-IT"/>
                            </w:rPr>
                            <w:t>Radio Ticino Pavia</w:t>
                          </w:r>
                        </w:hyperlink>
                      </w:p>
                    </w:tc>
                    <w:tc>
                      <w:tcPr>
                        <w:tcW w:w="0" w:type="auto"/>
                        <w:tcBorders>
                          <w:right w:val="single" w:sz="2" w:space="0" w:color="000000"/>
                        </w:tcBorders>
                        <w:shd w:val="clear" w:color="auto" w:fill="auto"/>
                        <w:tcMar>
                          <w:top w:w="0" w:type="dxa"/>
                          <w:left w:w="465" w:type="dxa"/>
                          <w:bottom w:w="0" w:type="dxa"/>
                          <w:right w:w="90" w:type="dxa"/>
                        </w:tcMar>
                        <w:vAlign w:val="center"/>
                        <w:hideMark/>
                      </w:tcPr>
                      <w:p w:rsidR="007436C2" w:rsidRPr="007436C2" w:rsidRDefault="007436C2" w:rsidP="007436C2">
                        <w:pPr>
                          <w:spacing w:after="0" w:line="375" w:lineRule="atLeast"/>
                          <w:rPr>
                            <w:rFonts w:ascii="Arial" w:eastAsia="Times New Roman" w:hAnsi="Arial" w:cs="Arial"/>
                            <w:sz w:val="24"/>
                            <w:szCs w:val="24"/>
                            <w:lang w:eastAsia="it-IT"/>
                          </w:rPr>
                        </w:pPr>
                        <w:hyperlink r:id="rId20" w:tooltip="Area riservata" w:history="1">
                          <w:r w:rsidRPr="007436C2">
                            <w:rPr>
                              <w:rFonts w:ascii="Verdana" w:eastAsia="Times New Roman" w:hAnsi="Verdana" w:cs="Arial"/>
                              <w:caps/>
                              <w:color w:val="000000"/>
                              <w:sz w:val="21"/>
                              <w:szCs w:val="21"/>
                              <w:u w:val="single"/>
                              <w:lang w:eastAsia="it-IT"/>
                            </w:rPr>
                            <w:t>Area riservata</w:t>
                          </w:r>
                        </w:hyperlink>
                      </w:p>
                    </w:tc>
                    <w:tc>
                      <w:tcPr>
                        <w:tcW w:w="0" w:type="auto"/>
                        <w:tcBorders>
                          <w:right w:val="single" w:sz="2" w:space="0" w:color="000000"/>
                        </w:tcBorders>
                        <w:shd w:val="clear" w:color="auto" w:fill="auto"/>
                        <w:tcMar>
                          <w:top w:w="0" w:type="dxa"/>
                          <w:left w:w="465" w:type="dxa"/>
                          <w:bottom w:w="0" w:type="dxa"/>
                          <w:right w:w="90" w:type="dxa"/>
                        </w:tcMar>
                        <w:vAlign w:val="center"/>
                        <w:hideMark/>
                      </w:tcPr>
                      <w:p w:rsidR="007436C2" w:rsidRPr="007436C2" w:rsidRDefault="007436C2" w:rsidP="007436C2">
                        <w:pPr>
                          <w:spacing w:after="0" w:line="375" w:lineRule="atLeast"/>
                          <w:rPr>
                            <w:rFonts w:ascii="Arial" w:eastAsia="Times New Roman" w:hAnsi="Arial" w:cs="Arial"/>
                            <w:sz w:val="24"/>
                            <w:szCs w:val="24"/>
                            <w:lang w:eastAsia="it-IT"/>
                          </w:rPr>
                        </w:pPr>
                        <w:hyperlink r:id="rId21" w:tooltip="Archivio" w:history="1">
                          <w:r w:rsidRPr="007436C2">
                            <w:rPr>
                              <w:rFonts w:ascii="Verdana" w:eastAsia="Times New Roman" w:hAnsi="Verdana" w:cs="Arial"/>
                              <w:caps/>
                              <w:color w:val="000000"/>
                              <w:sz w:val="21"/>
                              <w:szCs w:val="21"/>
                              <w:u w:val="single"/>
                              <w:lang w:eastAsia="it-IT"/>
                            </w:rPr>
                            <w:t>Archivio</w:t>
                          </w:r>
                        </w:hyperlink>
                      </w:p>
                    </w:tc>
                    <w:tc>
                      <w:tcPr>
                        <w:tcW w:w="0" w:type="auto"/>
                        <w:tcBorders>
                          <w:right w:val="single" w:sz="2" w:space="0" w:color="000000"/>
                        </w:tcBorders>
                        <w:shd w:val="clear" w:color="auto" w:fill="auto"/>
                        <w:tcMar>
                          <w:top w:w="0" w:type="dxa"/>
                          <w:left w:w="465" w:type="dxa"/>
                          <w:bottom w:w="0" w:type="dxa"/>
                          <w:right w:w="90" w:type="dxa"/>
                        </w:tcMar>
                        <w:vAlign w:val="center"/>
                        <w:hideMark/>
                      </w:tcPr>
                      <w:p w:rsidR="007436C2" w:rsidRPr="007436C2" w:rsidRDefault="007436C2" w:rsidP="007436C2">
                        <w:pPr>
                          <w:spacing w:after="0" w:line="375" w:lineRule="atLeast"/>
                          <w:rPr>
                            <w:rFonts w:ascii="Arial" w:eastAsia="Times New Roman" w:hAnsi="Arial" w:cs="Arial"/>
                            <w:sz w:val="24"/>
                            <w:szCs w:val="24"/>
                            <w:lang w:eastAsia="it-IT"/>
                          </w:rPr>
                        </w:pPr>
                        <w:hyperlink r:id="rId22" w:tooltip="Abbonamenti" w:history="1">
                          <w:r w:rsidRPr="007436C2">
                            <w:rPr>
                              <w:rFonts w:ascii="Verdana" w:eastAsia="Times New Roman" w:hAnsi="Verdana" w:cs="Arial"/>
                              <w:caps/>
                              <w:color w:val="000000"/>
                              <w:sz w:val="21"/>
                              <w:szCs w:val="21"/>
                              <w:u w:val="single"/>
                              <w:lang w:eastAsia="it-IT"/>
                            </w:rPr>
                            <w:t>Abbonamenti</w:t>
                          </w:r>
                        </w:hyperlink>
                      </w:p>
                    </w:tc>
                  </w:tr>
                </w:tbl>
                <w:p w:rsidR="007436C2" w:rsidRPr="007436C2" w:rsidRDefault="007436C2" w:rsidP="007436C2">
                  <w:pPr>
                    <w:spacing w:after="0" w:line="240" w:lineRule="auto"/>
                    <w:rPr>
                      <w:rFonts w:ascii="Arial" w:eastAsia="Times New Roman" w:hAnsi="Arial" w:cs="Arial"/>
                      <w:sz w:val="24"/>
                      <w:szCs w:val="24"/>
                      <w:lang w:eastAsia="it-IT"/>
                    </w:rPr>
                  </w:pPr>
                </w:p>
              </w:tc>
            </w:tr>
            <w:tr w:rsidR="007436C2" w:rsidRPr="007436C2">
              <w:trPr>
                <w:tblCellSpacing w:w="0" w:type="dxa"/>
                <w:jc w:val="center"/>
              </w:trPr>
              <w:tc>
                <w:tcPr>
                  <w:tcW w:w="0" w:type="auto"/>
                  <w:vAlign w:val="center"/>
                  <w:hideMark/>
                </w:tcPr>
                <w:p w:rsidR="007436C2" w:rsidRPr="007436C2" w:rsidRDefault="007436C2" w:rsidP="007436C2">
                  <w:pPr>
                    <w:spacing w:after="0" w:line="240" w:lineRule="auto"/>
                    <w:rPr>
                      <w:rFonts w:ascii="Times New Roman" w:eastAsia="Times New Roman" w:hAnsi="Times New Roman" w:cs="Times New Roman"/>
                      <w:sz w:val="20"/>
                      <w:szCs w:val="20"/>
                      <w:lang w:eastAsia="it-IT"/>
                    </w:rPr>
                  </w:pPr>
                </w:p>
              </w:tc>
              <w:tc>
                <w:tcPr>
                  <w:tcW w:w="0" w:type="auto"/>
                  <w:vAlign w:val="center"/>
                  <w:hideMark/>
                </w:tcPr>
                <w:p w:rsidR="007436C2" w:rsidRPr="007436C2" w:rsidRDefault="007436C2" w:rsidP="007436C2">
                  <w:pPr>
                    <w:spacing w:after="0" w:line="240" w:lineRule="auto"/>
                    <w:rPr>
                      <w:rFonts w:ascii="Times New Roman" w:eastAsia="Times New Roman" w:hAnsi="Times New Roman" w:cs="Times New Roman"/>
                      <w:sz w:val="20"/>
                      <w:szCs w:val="20"/>
                      <w:lang w:eastAsia="it-IT"/>
                    </w:rPr>
                  </w:pPr>
                </w:p>
              </w:tc>
            </w:tr>
            <w:tr w:rsidR="007436C2" w:rsidRPr="007436C2">
              <w:trPr>
                <w:trHeight w:val="13646"/>
                <w:tblCellSpacing w:w="0" w:type="dxa"/>
                <w:jc w:val="center"/>
              </w:trPr>
              <w:tc>
                <w:tcPr>
                  <w:tcW w:w="15450" w:type="dxa"/>
                  <w:gridSpan w:val="2"/>
                  <w:shd w:val="clear" w:color="auto" w:fill="FFFFFF"/>
                  <w:tcMar>
                    <w:top w:w="150" w:type="dxa"/>
                    <w:left w:w="300" w:type="dxa"/>
                    <w:bottom w:w="150" w:type="dxa"/>
                    <w:right w:w="300" w:type="dxa"/>
                  </w:tcMar>
                  <w:hideMark/>
                </w:tcPr>
                <w:tbl>
                  <w:tblPr>
                    <w:tblW w:w="15450" w:type="dxa"/>
                    <w:tblCellSpacing w:w="0" w:type="dxa"/>
                    <w:tblCellMar>
                      <w:left w:w="0" w:type="dxa"/>
                      <w:right w:w="0" w:type="dxa"/>
                    </w:tblCellMar>
                    <w:tblLook w:val="04A0" w:firstRow="1" w:lastRow="0" w:firstColumn="1" w:lastColumn="0" w:noHBand="0" w:noVBand="1"/>
                  </w:tblPr>
                  <w:tblGrid>
                    <w:gridCol w:w="3"/>
                    <w:gridCol w:w="8945"/>
                  </w:tblGrid>
                  <w:tr w:rsidR="007436C2" w:rsidRPr="007436C2">
                    <w:trPr>
                      <w:trHeight w:val="13346"/>
                      <w:tblCellSpacing w:w="0" w:type="dxa"/>
                    </w:trPr>
                    <w:tc>
                      <w:tcPr>
                        <w:tcW w:w="0" w:type="auto"/>
                        <w:vAlign w:val="center"/>
                        <w:hideMark/>
                      </w:tcPr>
                      <w:p w:rsidR="007436C2" w:rsidRPr="007436C2" w:rsidRDefault="007436C2" w:rsidP="007436C2">
                        <w:pPr>
                          <w:spacing w:after="0" w:line="240" w:lineRule="auto"/>
                          <w:rPr>
                            <w:rFonts w:ascii="Times New Roman" w:eastAsia="Times New Roman" w:hAnsi="Times New Roman" w:cs="Times New Roman"/>
                            <w:sz w:val="20"/>
                            <w:szCs w:val="20"/>
                            <w:lang w:eastAsia="it-IT"/>
                          </w:rPr>
                        </w:pPr>
                      </w:p>
                    </w:tc>
                    <w:tc>
                      <w:tcPr>
                        <w:tcW w:w="0" w:type="auto"/>
                        <w:tcMar>
                          <w:top w:w="150" w:type="dxa"/>
                          <w:left w:w="150" w:type="dxa"/>
                          <w:bottom w:w="150" w:type="dxa"/>
                          <w:right w:w="150" w:type="dxa"/>
                        </w:tcMar>
                        <w:hideMark/>
                      </w:tcPr>
                      <w:tbl>
                        <w:tblPr>
                          <w:tblW w:w="0" w:type="auto"/>
                          <w:tblCellSpacing w:w="0" w:type="dxa"/>
                          <w:tblCellMar>
                            <w:left w:w="0" w:type="dxa"/>
                            <w:right w:w="0" w:type="dxa"/>
                          </w:tblCellMar>
                          <w:tblLook w:val="04A0" w:firstRow="1" w:lastRow="0" w:firstColumn="1" w:lastColumn="0" w:noHBand="0" w:noVBand="1"/>
                        </w:tblPr>
                        <w:tblGrid>
                          <w:gridCol w:w="2969"/>
                        </w:tblGrid>
                        <w:tr w:rsidR="007436C2" w:rsidRPr="007436C2">
                          <w:trPr>
                            <w:trHeight w:val="315"/>
                            <w:tblCellSpacing w:w="0" w:type="dxa"/>
                          </w:trPr>
                          <w:tc>
                            <w:tcPr>
                              <w:tcW w:w="0" w:type="auto"/>
                              <w:vAlign w:val="center"/>
                              <w:hideMark/>
                            </w:tcPr>
                            <w:p w:rsidR="007436C2" w:rsidRPr="007436C2" w:rsidRDefault="007436C2" w:rsidP="007436C2">
                              <w:pPr>
                                <w:spacing w:after="0" w:line="315" w:lineRule="atLeast"/>
                                <w:rPr>
                                  <w:rFonts w:ascii="Verdana" w:eastAsia="Times New Roman" w:hAnsi="Verdana" w:cs="Arial"/>
                                  <w:sz w:val="17"/>
                                  <w:szCs w:val="17"/>
                                  <w:lang w:eastAsia="it-IT"/>
                                </w:rPr>
                              </w:pPr>
                              <w:r w:rsidRPr="007436C2">
                                <w:rPr>
                                  <w:rFonts w:ascii="Verdana" w:eastAsia="Times New Roman" w:hAnsi="Verdana" w:cs="Arial"/>
                                  <w:sz w:val="17"/>
                                  <w:szCs w:val="17"/>
                                  <w:lang w:eastAsia="it-IT"/>
                                </w:rPr>
                                <w:t> </w:t>
                              </w:r>
                              <w:hyperlink r:id="rId23" w:tooltip="Il Ticino" w:history="1">
                                <w:r w:rsidRPr="007436C2">
                                  <w:rPr>
                                    <w:rFonts w:ascii="Verdana" w:eastAsia="Times New Roman" w:hAnsi="Verdana" w:cs="Arial"/>
                                    <w:color w:val="E2001A"/>
                                    <w:sz w:val="17"/>
                                    <w:szCs w:val="17"/>
                                    <w:u w:val="single"/>
                                    <w:lang w:eastAsia="it-IT"/>
                                  </w:rPr>
                                  <w:t>Il Ticino</w:t>
                                </w:r>
                              </w:hyperlink>
                              <w:r w:rsidRPr="007436C2">
                                <w:rPr>
                                  <w:rFonts w:ascii="Verdana" w:eastAsia="Times New Roman" w:hAnsi="Verdana" w:cs="Arial"/>
                                  <w:sz w:val="17"/>
                                  <w:szCs w:val="17"/>
                                  <w:lang w:eastAsia="it-IT"/>
                                </w:rPr>
                                <w:t> </w:t>
                              </w:r>
                              <w:r w:rsidRPr="007436C2">
                                <w:rPr>
                                  <w:rFonts w:ascii="Verdana" w:eastAsia="Times New Roman" w:hAnsi="Verdana" w:cs="Arial"/>
                                  <w:b/>
                                  <w:bCs/>
                                  <w:sz w:val="17"/>
                                  <w:szCs w:val="17"/>
                                  <w:lang w:eastAsia="it-IT"/>
                                </w:rPr>
                                <w:t>»</w:t>
                              </w:r>
                              <w:r w:rsidRPr="007436C2">
                                <w:rPr>
                                  <w:rFonts w:ascii="Verdana" w:eastAsia="Times New Roman" w:hAnsi="Verdana" w:cs="Arial"/>
                                  <w:sz w:val="17"/>
                                  <w:szCs w:val="17"/>
                                  <w:lang w:eastAsia="it-IT"/>
                                </w:rPr>
                                <w:t> </w:t>
                              </w:r>
                              <w:hyperlink r:id="rId24" w:tooltip="Notizie" w:history="1">
                                <w:r w:rsidRPr="007436C2">
                                  <w:rPr>
                                    <w:rFonts w:ascii="Verdana" w:eastAsia="Times New Roman" w:hAnsi="Verdana" w:cs="Arial"/>
                                    <w:color w:val="E2001A"/>
                                    <w:sz w:val="17"/>
                                    <w:szCs w:val="17"/>
                                    <w:u w:val="single"/>
                                    <w:lang w:eastAsia="it-IT"/>
                                  </w:rPr>
                                  <w:t>Notizie</w:t>
                                </w:r>
                              </w:hyperlink>
                              <w:r w:rsidRPr="007436C2">
                                <w:rPr>
                                  <w:rFonts w:ascii="Verdana" w:eastAsia="Times New Roman" w:hAnsi="Verdana" w:cs="Arial"/>
                                  <w:sz w:val="17"/>
                                  <w:szCs w:val="17"/>
                                  <w:lang w:eastAsia="it-IT"/>
                                </w:rPr>
                                <w:t> </w:t>
                              </w:r>
                              <w:r w:rsidRPr="007436C2">
                                <w:rPr>
                                  <w:rFonts w:ascii="Verdana" w:eastAsia="Times New Roman" w:hAnsi="Verdana" w:cs="Arial"/>
                                  <w:b/>
                                  <w:bCs/>
                                  <w:sz w:val="17"/>
                                  <w:szCs w:val="17"/>
                                  <w:lang w:eastAsia="it-IT"/>
                                </w:rPr>
                                <w:t>»</w:t>
                              </w:r>
                              <w:r w:rsidRPr="007436C2">
                                <w:rPr>
                                  <w:rFonts w:ascii="Verdana" w:eastAsia="Times New Roman" w:hAnsi="Verdana" w:cs="Arial"/>
                                  <w:sz w:val="17"/>
                                  <w:szCs w:val="17"/>
                                  <w:lang w:eastAsia="it-IT"/>
                                </w:rPr>
                                <w:t> "Arrivederci, </w:t>
                              </w:r>
                            </w:p>
                          </w:tc>
                        </w:tr>
                      </w:tbl>
                      <w:p w:rsidR="007436C2" w:rsidRPr="007436C2" w:rsidRDefault="007436C2" w:rsidP="007436C2">
                        <w:pPr>
                          <w:spacing w:after="0" w:line="240" w:lineRule="auto"/>
                          <w:outlineLvl w:val="0"/>
                          <w:rPr>
                            <w:rFonts w:ascii="Arial" w:eastAsia="Times New Roman" w:hAnsi="Arial" w:cs="Arial"/>
                            <w:b/>
                            <w:bCs/>
                            <w:color w:val="E2001A"/>
                            <w:kern w:val="36"/>
                            <w:sz w:val="24"/>
                            <w:szCs w:val="24"/>
                            <w:lang w:eastAsia="it-IT"/>
                          </w:rPr>
                        </w:pPr>
                        <w:r w:rsidRPr="007436C2">
                          <w:rPr>
                            <w:rFonts w:ascii="Arial" w:eastAsia="Times New Roman" w:hAnsi="Arial" w:cs="Arial"/>
                            <w:b/>
                            <w:bCs/>
                            <w:color w:val="E2001A"/>
                            <w:kern w:val="36"/>
                            <w:sz w:val="24"/>
                            <w:szCs w:val="24"/>
                            <w:lang w:eastAsia="it-IT"/>
                          </w:rPr>
                          <w:t>"Arrivederci, grande piccolo Alfie, silenzioso testimone del Mistero"   </w:t>
                        </w:r>
                        <w:r w:rsidRPr="007436C2">
                          <w:rPr>
                            <w:rFonts w:ascii="Arial" w:eastAsia="Times New Roman" w:hAnsi="Arial" w:cs="Arial"/>
                            <w:b/>
                            <w:bCs/>
                            <w:noProof/>
                            <w:color w:val="0066CC"/>
                            <w:kern w:val="36"/>
                            <w:sz w:val="24"/>
                            <w:szCs w:val="24"/>
                            <w:lang w:eastAsia="it-IT"/>
                          </w:rPr>
                          <w:drawing>
                            <wp:inline distT="0" distB="0" distL="0" distR="0" wp14:anchorId="153183A3" wp14:editId="7D92DFE6">
                              <wp:extent cx="114300" cy="114300"/>
                              <wp:effectExtent l="0" t="0" r="0" b="0"/>
                              <wp:docPr id="4" name="Immagine 4" descr="versione testuale">
                                <a:hlinkClick xmlns:a="http://schemas.openxmlformats.org/drawingml/2006/main" r:id=""/>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versione testuale">
                                        <a:hlinkClick r:id=""/>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p>
                      <w:p w:rsidR="007436C2" w:rsidRPr="007436C2" w:rsidRDefault="007436C2" w:rsidP="007436C2">
                        <w:pPr>
                          <w:spacing w:after="0" w:line="240" w:lineRule="auto"/>
                          <w:outlineLvl w:val="1"/>
                          <w:rPr>
                            <w:rFonts w:ascii="Arial" w:eastAsia="Times New Roman" w:hAnsi="Arial" w:cs="Arial"/>
                            <w:b/>
                            <w:bCs/>
                            <w:color w:val="4D4B4B"/>
                            <w:sz w:val="20"/>
                            <w:szCs w:val="20"/>
                            <w:lang w:eastAsia="it-IT"/>
                          </w:rPr>
                        </w:pPr>
                        <w:r w:rsidRPr="007436C2">
                          <w:rPr>
                            <w:rFonts w:ascii="Arial" w:eastAsia="Times New Roman" w:hAnsi="Arial" w:cs="Arial"/>
                            <w:b/>
                            <w:bCs/>
                            <w:color w:val="4D4B4B"/>
                            <w:sz w:val="20"/>
                            <w:szCs w:val="20"/>
                            <w:lang w:eastAsia="it-IT"/>
                          </w:rPr>
                          <w:t>Il commento di Mons. Corrado Sanguineti, Vescovo di Pavia</w:t>
                        </w:r>
                      </w:p>
                      <w:p w:rsidR="007436C2" w:rsidRPr="007436C2" w:rsidRDefault="007436C2" w:rsidP="007436C2">
                        <w:pPr>
                          <w:spacing w:after="0" w:line="270" w:lineRule="atLeast"/>
                          <w:rPr>
                            <w:rFonts w:ascii="Arial" w:eastAsia="Times New Roman" w:hAnsi="Arial" w:cs="Arial"/>
                            <w:color w:val="000000"/>
                            <w:sz w:val="18"/>
                            <w:szCs w:val="18"/>
                            <w:lang w:eastAsia="it-IT"/>
                          </w:rPr>
                        </w:pPr>
                        <w:hyperlink r:id="rId26" w:history="1">
                          <w:r w:rsidRPr="007436C2">
                            <w:rPr>
                              <w:rFonts w:ascii="Arial" w:eastAsia="Times New Roman" w:hAnsi="Arial" w:cs="Arial"/>
                              <w:noProof/>
                              <w:color w:val="0066CC"/>
                              <w:sz w:val="18"/>
                              <w:szCs w:val="18"/>
                              <w:lang w:eastAsia="it-IT"/>
                            </w:rPr>
                            <w:drawing>
                              <wp:inline distT="0" distB="0" distL="0" distR="0" wp14:anchorId="2793B991" wp14:editId="41FCD9A8">
                                <wp:extent cx="6429375" cy="3638550"/>
                                <wp:effectExtent l="0" t="0" r="9525" b="0"/>
                                <wp:docPr id="5" name="Immagine 5" descr="http://ticino.diocesi.pavia.it/pavia/allegati/37520/AlfieSi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ticino.diocesi.pavia.it/pavia/allegati/37520/AlfieSito.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429375" cy="3638550"/>
                                        </a:xfrm>
                                        <a:prstGeom prst="rect">
                                          <a:avLst/>
                                        </a:prstGeom>
                                        <a:noFill/>
                                        <a:ln>
                                          <a:noFill/>
                                        </a:ln>
                                      </pic:spPr>
                                    </pic:pic>
                                  </a:graphicData>
                                </a:graphic>
                              </wp:inline>
                            </w:drawing>
                          </w:r>
                          <w:r w:rsidRPr="007436C2">
                            <w:rPr>
                              <w:rFonts w:ascii="Arial" w:eastAsia="Times New Roman" w:hAnsi="Arial" w:cs="Arial"/>
                              <w:color w:val="0066CC"/>
                              <w:sz w:val="18"/>
                              <w:szCs w:val="18"/>
                              <w:u w:val="single"/>
                              <w:lang w:eastAsia="it-IT"/>
                            </w:rPr>
                            <w:br/>
                          </w:r>
                        </w:hyperlink>
                      </w:p>
                      <w:p w:rsidR="007436C2" w:rsidRPr="007436C2" w:rsidRDefault="007436C2" w:rsidP="007436C2">
                        <w:pPr>
                          <w:spacing w:after="0" w:line="270" w:lineRule="atLeast"/>
                          <w:rPr>
                            <w:rFonts w:ascii="Arial" w:eastAsia="Times New Roman" w:hAnsi="Arial" w:cs="Arial"/>
                            <w:color w:val="000000"/>
                            <w:sz w:val="18"/>
                            <w:szCs w:val="18"/>
                            <w:lang w:eastAsia="it-IT"/>
                          </w:rPr>
                        </w:pPr>
                        <w:r w:rsidRPr="007436C2">
                          <w:rPr>
                            <w:rFonts w:ascii="Arial" w:eastAsia="Times New Roman" w:hAnsi="Arial" w:cs="Arial"/>
                            <w:color w:val="000000"/>
                            <w:sz w:val="18"/>
                            <w:szCs w:val="18"/>
                            <w:lang w:eastAsia="it-IT"/>
                          </w:rPr>
                          <w:t xml:space="preserve">Con un colpo al cuore, la mattina di sabato scorso 28 aprile, ho appreso la notizia che nella notte il piccolo Alfie aveva cessato di respirare: un colpo al cuore pensando ai suoi cari genitori, Thomas e Kate, e alla speranza che sembrava possibile a breve il ritorno a casa del loro bambino. Così forse finalmente si sarebbe potuto realizzare il loro legittimo desiderio di farlo curare altrove, al “Bambin Gesù" di Roma, “l’ospedale del Papa” che fin dallo scorso settembre si era reso disponibile e aveva effettuato delle visite sul piccolo, degente all’Alder Hey di Liverpool. Come noto, il bimbo di circa due anni era affetto da una rara malattia neuro generativa, ancora non chiaramente identificata, eppure i medici, con il consenso della giustizia britannica, hanno deciso lo scorso lunedì 23 aprile d’interrompere la ventilazione, l’idratazione e l’alimentazione artificiale del piccolo, per provocarne la morte: una tale scelta, contro la volontà dei suoi giovani genitori, è stata motivata “nel miglior interesse” di Alfie, in quanto la sua vita è stata considerata “futile”, sostanzialmente inutile. Ma è accaduto l’imprevisto: Alfie ha continuato a respirare, per quasi dieci ore da solo, e poi con l’aiuto di una mascherina per l’ossigeno, a intermittenza; non sappiamo quando esattamente, sono state riprese l’idratazione e una parziale alimentazione artificiale. Sono passati più di quattro giorni prima della morte del bambino, mentre, nell’ultima udienza di giovedì pomeriggio, il tribunale inglese aveva ancora una volta vietato il trasferimento di Alfie in altro ospedale, pur autorizzando il suo ritorno a casa: ritorno che tuttavia, per ragioni mediche, non è stato consentito dagli operatori sanitari dell’Alder Hey. Ci sarà tempo per tornare a riflettere su questa dolorosa vicenda, sullo svolgimento completo degli eventi, e sulle responsabilità gravi di chi ha deciso e voluto la cessazione delle cure vitali del piccolo, praticando una vera eutanasia che ha condotto alla morte. Ora è il tempo delle lacrime e della preghiera, è il tempo delle domande inquietanti, ma è anche il tempo in cui vorrei dare voce a una parola di gratitudine.Tempo delle lacrime e della preghiera, per essere accanto, come possiamo, ai giovani genitori di Alfie, a tutti coloro che lo hanno amato e custodito fino alla fine: la nostra preghiera è anche un grido a Dio, perché possa illuminare le menti di chi ha giudicato inutile la vita di Alfie, di chi ha acconsentito ad attuare un protocollo di morte, di chi non ha alzato la sua voce per difendere una vita innocente, fragile, degna comunque di cura fino alla fine. Tempo di domande gravi e imponenti: innanzitutto ci sono le domande sulle </w:t>
                        </w:r>
                        <w:r w:rsidRPr="007436C2">
                          <w:rPr>
                            <w:rFonts w:ascii="Arial" w:eastAsia="Times New Roman" w:hAnsi="Arial" w:cs="Arial"/>
                            <w:color w:val="000000"/>
                            <w:sz w:val="18"/>
                            <w:szCs w:val="18"/>
                            <w:lang w:eastAsia="it-IT"/>
                          </w:rPr>
                          <w:lastRenderedPageBreak/>
                          <w:t>scelte operate in questa vicenda drammatica, sulle ombre che circondano una certa pratica medica e giuridica nella civile Inghilterra, sul silenzio delle autorità religiose e politiche di questo paese, a cominciare dalla casa regale regnante – la regina d’Inghilterra è formalmente capo della Chiesa anglicana – tutta presa e assorbita dalla nascita del terzogenito della principessa Kate! Condivido pienamente quello che ha scritto Francesco Ognibene su “Avvenire” quando parla di domande alle quali «non ci si può sottrarre, tanto sono lancinanti, aggiungendosi al dolore per una morte che ogni coscienza che sappia ancora custodire un barlume di senso umano percepisce come ingiustizia, un nuovo, lacerante grido della vita innocente». E occorre avere il coraggio e la lealtà di stare di fronte a questi interrogativi: «Alfie poteva vivere se lunedì 23 aprile alle 22.17 non gli avessero spento la ventilazione assistita e sospeso la nutrizione? La medicina non può darci una risposta, anche perché neppure alla malattia del piccolo era riuscita a dare un nome, e al capezzale di Alfie si muoveva come a tentoni, pur dichiarando in comunicati ufficiali e deposizioni in tribunale le sue certezze di carta. Quel che la nostra coscienza sa, anche senza lauree mediche o giuridiche, è che se si ostacola il respiro e si levano acqua e cibo qualunque essere umano, qualsiasi forma di vita si spegne, poco o tanto tempo occorra a ottenerne la morte. (…) Era la morte, allora, che si voleva? La risposta in questo caso è certamente affermativa: sta scritto in tutte le sentenze dei tribunali di Sua Maestà britannica e, implicitamente, nel diniego opposto dalla Corte europea dei diritti umani (diritti umani!) a riaprire il caso, a riconsiderare se su quel lettino ci fosse una vita “inutile”». Ma l’esserci di Alfie, il suo continuare a vivere e a respirare, nonostante la sicura previsione medica che sarebbe morto in poco tempo, apre domande ancora più grandi e radicali: chi siamo noi per pretendere di definire le condizioni della vita, per stabilire quando è degna o non è degna di essere vissuta? Che cosa rende grande e utile l’esistenza di ogni essere umano? Dove stanno il valore e la consistenza della vita? In quello che facciamo, o nel semplice fatto di esserci, di essere misteriosamente voluti e amati dal Mistero che ci dona di vivere, istante per istante? Non rischiamo di prendere una china pericolosa e disumana se, invece di porre al centro la sacralità di ogni vita, scegliamo, come criterio discriminante, la sua “qualità”, rappresentata spesso con criteri di efficienza, di attività, di possibile godimento e secondo nostre immagini di felicità? Infine, questo è tempo per esprimere un grazie, perché nel buio di questa storia, non è mancata una luce, non sono mancati segni di una Presenza buona e tenace, che è più potente di ogni morte. Grazie, carissimo Alfie, piccolo e grande testimone del mistero nascosto in ogni vita: grazie per il dono della tua fragile umanità, che ci ricorda la nostra umana fragilità, grazie perché hai mostrato l’accadere dell’imprevisto e con il tuo tenace respiro hai gridato che la vita è sempre più grande delle nostre previsioni, piene di  arrogante sicurezza, e della nostra scienza! Grazie, carissimi papà Thomas e mamma Kate, per l’appassionata difesa del vostro piccolo, per la semplicità con cui avete contrastato la menzogna di una visione meschina e triste dell’uomo, per la testimonianza di fede in Dio, per come vi siete lasciati accompagnare da tanti amici, vicini e lontani- tantissimi qui in Italia! - grati di essere sostenuti da una compagnia disarmata e fedele! Grazie, infine, Signore, perché non hai fatto mancare i segni del tuo amore paterno e materno e non hai lasciato soli questi tuoi figli così distanti dal mondo finto e patinato dei potenti e dei VIP. Grazie per la tenerezza e la vicinanza della tua Chiesa, per l’abbraccio magnanimo e accogliente di Papa Francesco, che, inutilmente ha alzato la voce perché nessuno pretendesse di essere signore della vita e della morte, al posto di Dio, per la presenza fedele di Don Gabriele, il sacerdote italiano che, da Londra, si è mosso per stare accanto a Thomas e a Kate, per donare la grazia dei sacramenti al piccolo Alfie, per offrire la forza mite della preghiera, per tutti gli amici di Thomas e Kate, testimoni e segno di te, Signore “amante della vita”!</w:t>
                        </w:r>
                      </w:p>
                      <w:p w:rsidR="007436C2" w:rsidRPr="007436C2" w:rsidRDefault="007436C2" w:rsidP="007436C2">
                        <w:pPr>
                          <w:spacing w:before="100" w:beforeAutospacing="1" w:after="100" w:afterAutospacing="1" w:line="270" w:lineRule="atLeast"/>
                          <w:rPr>
                            <w:rFonts w:ascii="Arial" w:eastAsia="Times New Roman" w:hAnsi="Arial" w:cs="Arial"/>
                            <w:color w:val="000000"/>
                            <w:sz w:val="18"/>
                            <w:szCs w:val="18"/>
                            <w:lang w:eastAsia="it-IT"/>
                          </w:rPr>
                        </w:pPr>
                        <w:r w:rsidRPr="007436C2">
                          <w:rPr>
                            <w:rFonts w:ascii="Arial" w:eastAsia="Times New Roman" w:hAnsi="Arial" w:cs="Arial"/>
                            <w:color w:val="000000"/>
                            <w:sz w:val="18"/>
                            <w:szCs w:val="18"/>
                            <w:lang w:eastAsia="it-IT"/>
                          </w:rPr>
                          <w:t> </w:t>
                        </w:r>
                      </w:p>
                      <w:p w:rsidR="007436C2" w:rsidRPr="007436C2" w:rsidRDefault="007436C2" w:rsidP="007436C2">
                        <w:pPr>
                          <w:spacing w:before="100" w:beforeAutospacing="1" w:after="100" w:afterAutospacing="1" w:line="270" w:lineRule="atLeast"/>
                          <w:rPr>
                            <w:rFonts w:ascii="Arial" w:eastAsia="Times New Roman" w:hAnsi="Arial" w:cs="Arial"/>
                            <w:color w:val="000000"/>
                            <w:sz w:val="18"/>
                            <w:szCs w:val="18"/>
                            <w:lang w:eastAsia="it-IT"/>
                          </w:rPr>
                        </w:pPr>
                        <w:r w:rsidRPr="007436C2">
                          <w:rPr>
                            <w:rFonts w:ascii="Arial" w:eastAsia="Times New Roman" w:hAnsi="Arial" w:cs="Arial"/>
                            <w:b/>
                            <w:bCs/>
                            <w:color w:val="000000"/>
                            <w:sz w:val="18"/>
                            <w:szCs w:val="18"/>
                            <w:lang w:eastAsia="it-IT"/>
                          </w:rPr>
                          <w:t>+ Mons. Corrado Sanguineti (Vescovo di Pavia)</w:t>
                        </w:r>
                      </w:p>
                      <w:p w:rsidR="007436C2" w:rsidRPr="007436C2" w:rsidRDefault="007436C2" w:rsidP="007436C2">
                        <w:pPr>
                          <w:spacing w:after="0" w:line="240" w:lineRule="auto"/>
                          <w:rPr>
                            <w:rFonts w:ascii="Arial" w:eastAsia="Times New Roman" w:hAnsi="Arial" w:cs="Arial"/>
                            <w:sz w:val="24"/>
                            <w:szCs w:val="24"/>
                            <w:lang w:eastAsia="it-IT"/>
                          </w:rPr>
                        </w:pPr>
                      </w:p>
                      <w:tbl>
                        <w:tblPr>
                          <w:tblW w:w="15150" w:type="dxa"/>
                          <w:tblCellSpacing w:w="0" w:type="dxa"/>
                          <w:tblCellMar>
                            <w:left w:w="0" w:type="dxa"/>
                            <w:right w:w="0" w:type="dxa"/>
                          </w:tblCellMar>
                          <w:tblLook w:val="04A0" w:firstRow="1" w:lastRow="0" w:firstColumn="1" w:lastColumn="0" w:noHBand="0" w:noVBand="1"/>
                        </w:tblPr>
                        <w:tblGrid>
                          <w:gridCol w:w="5050"/>
                          <w:gridCol w:w="5050"/>
                          <w:gridCol w:w="5050"/>
                        </w:tblGrid>
                        <w:tr w:rsidR="007436C2" w:rsidRPr="007436C2">
                          <w:trPr>
                            <w:tblCellSpacing w:w="0" w:type="dxa"/>
                          </w:trPr>
                          <w:tc>
                            <w:tcPr>
                              <w:tcW w:w="5050" w:type="dxa"/>
                              <w:vAlign w:val="center"/>
                              <w:hideMark/>
                            </w:tcPr>
                            <w:p w:rsidR="007436C2" w:rsidRPr="007436C2" w:rsidRDefault="007436C2" w:rsidP="007436C2">
                              <w:pPr>
                                <w:spacing w:after="0" w:line="240" w:lineRule="auto"/>
                                <w:rPr>
                                  <w:rFonts w:ascii="Arial" w:eastAsia="Times New Roman" w:hAnsi="Arial" w:cs="Arial"/>
                                  <w:sz w:val="24"/>
                                  <w:szCs w:val="24"/>
                                  <w:lang w:eastAsia="it-IT"/>
                                </w:rPr>
                              </w:pPr>
                            </w:p>
                          </w:tc>
                          <w:tc>
                            <w:tcPr>
                              <w:tcW w:w="5050" w:type="dxa"/>
                              <w:vAlign w:val="center"/>
                              <w:hideMark/>
                            </w:tcPr>
                            <w:p w:rsidR="007436C2" w:rsidRPr="007436C2" w:rsidRDefault="007436C2" w:rsidP="007436C2">
                              <w:pPr>
                                <w:spacing w:after="0" w:line="240" w:lineRule="auto"/>
                                <w:rPr>
                                  <w:rFonts w:ascii="Times New Roman" w:eastAsia="Times New Roman" w:hAnsi="Times New Roman" w:cs="Times New Roman"/>
                                  <w:sz w:val="20"/>
                                  <w:szCs w:val="20"/>
                                  <w:lang w:eastAsia="it-IT"/>
                                </w:rPr>
                              </w:pPr>
                            </w:p>
                          </w:tc>
                          <w:tc>
                            <w:tcPr>
                              <w:tcW w:w="5050" w:type="dxa"/>
                              <w:vAlign w:val="center"/>
                              <w:hideMark/>
                            </w:tcPr>
                            <w:p w:rsidR="007436C2" w:rsidRPr="007436C2" w:rsidRDefault="007436C2" w:rsidP="007436C2">
                              <w:pPr>
                                <w:spacing w:after="0" w:line="240" w:lineRule="auto"/>
                                <w:rPr>
                                  <w:rFonts w:ascii="Times New Roman" w:eastAsia="Times New Roman" w:hAnsi="Times New Roman" w:cs="Times New Roman"/>
                                  <w:sz w:val="20"/>
                                  <w:szCs w:val="20"/>
                                  <w:lang w:eastAsia="it-IT"/>
                                </w:rPr>
                              </w:pPr>
                            </w:p>
                          </w:tc>
                        </w:tr>
                        <w:tr w:rsidR="007436C2" w:rsidRPr="007436C2">
                          <w:trPr>
                            <w:tblCellSpacing w:w="0" w:type="dxa"/>
                          </w:trPr>
                          <w:tc>
                            <w:tcPr>
                              <w:tcW w:w="5050" w:type="dxa"/>
                              <w:vAlign w:val="center"/>
                              <w:hideMark/>
                            </w:tcPr>
                            <w:p w:rsidR="007436C2" w:rsidRPr="007436C2" w:rsidRDefault="007436C2" w:rsidP="007436C2">
                              <w:pPr>
                                <w:spacing w:after="0" w:line="240" w:lineRule="auto"/>
                                <w:rPr>
                                  <w:rFonts w:ascii="Times New Roman" w:eastAsia="Times New Roman" w:hAnsi="Times New Roman" w:cs="Times New Roman"/>
                                  <w:sz w:val="20"/>
                                  <w:szCs w:val="20"/>
                                  <w:lang w:eastAsia="it-IT"/>
                                </w:rPr>
                              </w:pPr>
                            </w:p>
                          </w:tc>
                          <w:tc>
                            <w:tcPr>
                              <w:tcW w:w="5050" w:type="dxa"/>
                              <w:vAlign w:val="center"/>
                              <w:hideMark/>
                            </w:tcPr>
                            <w:p w:rsidR="007436C2" w:rsidRPr="007436C2" w:rsidRDefault="007436C2" w:rsidP="007436C2">
                              <w:pPr>
                                <w:spacing w:after="0" w:line="240" w:lineRule="auto"/>
                                <w:rPr>
                                  <w:rFonts w:ascii="Times New Roman" w:eastAsia="Times New Roman" w:hAnsi="Times New Roman" w:cs="Times New Roman"/>
                                  <w:sz w:val="20"/>
                                  <w:szCs w:val="20"/>
                                  <w:lang w:eastAsia="it-IT"/>
                                </w:rPr>
                              </w:pPr>
                            </w:p>
                          </w:tc>
                          <w:tc>
                            <w:tcPr>
                              <w:tcW w:w="5050" w:type="dxa"/>
                              <w:vAlign w:val="center"/>
                              <w:hideMark/>
                            </w:tcPr>
                            <w:p w:rsidR="007436C2" w:rsidRPr="007436C2" w:rsidRDefault="007436C2" w:rsidP="007436C2">
                              <w:pPr>
                                <w:spacing w:after="0" w:line="240" w:lineRule="auto"/>
                                <w:rPr>
                                  <w:rFonts w:ascii="Times New Roman" w:eastAsia="Times New Roman" w:hAnsi="Times New Roman" w:cs="Times New Roman"/>
                                  <w:sz w:val="20"/>
                                  <w:szCs w:val="20"/>
                                  <w:lang w:eastAsia="it-IT"/>
                                </w:rPr>
                              </w:pPr>
                            </w:p>
                          </w:tc>
                        </w:tr>
                      </w:tbl>
                      <w:p w:rsidR="007436C2" w:rsidRPr="007436C2" w:rsidRDefault="007436C2" w:rsidP="007436C2">
                        <w:pPr>
                          <w:spacing w:after="0" w:line="240" w:lineRule="auto"/>
                          <w:rPr>
                            <w:rFonts w:ascii="Arial" w:eastAsia="Times New Roman" w:hAnsi="Arial" w:cs="Arial"/>
                            <w:sz w:val="24"/>
                            <w:szCs w:val="24"/>
                            <w:lang w:eastAsia="it-IT"/>
                          </w:rPr>
                        </w:pPr>
                      </w:p>
                    </w:tc>
                  </w:tr>
                </w:tbl>
                <w:p w:rsidR="007436C2" w:rsidRPr="007436C2" w:rsidRDefault="007436C2" w:rsidP="007436C2">
                  <w:pPr>
                    <w:spacing w:after="0" w:line="240" w:lineRule="auto"/>
                    <w:rPr>
                      <w:rFonts w:ascii="Arial" w:eastAsia="Times New Roman" w:hAnsi="Arial" w:cs="Arial"/>
                      <w:sz w:val="24"/>
                      <w:szCs w:val="24"/>
                      <w:lang w:eastAsia="it-IT"/>
                    </w:rPr>
                  </w:pPr>
                </w:p>
              </w:tc>
            </w:tr>
            <w:tr w:rsidR="007436C2" w:rsidRPr="007436C2">
              <w:trPr>
                <w:trHeight w:val="450"/>
                <w:tblCellSpacing w:w="0" w:type="dxa"/>
                <w:jc w:val="center"/>
              </w:trPr>
              <w:tc>
                <w:tcPr>
                  <w:tcW w:w="0" w:type="auto"/>
                  <w:gridSpan w:val="2"/>
                  <w:vAlign w:val="center"/>
                  <w:hideMark/>
                </w:tcPr>
                <w:tbl>
                  <w:tblPr>
                    <w:tblW w:w="0" w:type="auto"/>
                    <w:jc w:val="center"/>
                    <w:tblCellSpacing w:w="15" w:type="dxa"/>
                    <w:tblBorders>
                      <w:top w:val="single" w:sz="12" w:space="0" w:color="EEEEEE"/>
                    </w:tblBorders>
                    <w:tblCellMar>
                      <w:top w:w="15" w:type="dxa"/>
                      <w:left w:w="15" w:type="dxa"/>
                      <w:bottom w:w="15" w:type="dxa"/>
                      <w:right w:w="15" w:type="dxa"/>
                    </w:tblCellMar>
                    <w:tblLook w:val="04A0" w:firstRow="1" w:lastRow="0" w:firstColumn="1" w:lastColumn="0" w:noHBand="0" w:noVBand="1"/>
                  </w:tblPr>
                  <w:tblGrid>
                    <w:gridCol w:w="1548"/>
                    <w:gridCol w:w="1854"/>
                    <w:gridCol w:w="1009"/>
                    <w:gridCol w:w="1006"/>
                  </w:tblGrid>
                  <w:tr w:rsidR="007436C2" w:rsidRPr="007436C2">
                    <w:trPr>
                      <w:trHeight w:val="292"/>
                      <w:tblCellSpacing w:w="15" w:type="dxa"/>
                      <w:jc w:val="center"/>
                    </w:trPr>
                    <w:tc>
                      <w:tcPr>
                        <w:tcW w:w="0" w:type="auto"/>
                        <w:shd w:val="clear" w:color="auto" w:fill="auto"/>
                        <w:tcMar>
                          <w:top w:w="15" w:type="dxa"/>
                          <w:left w:w="375" w:type="dxa"/>
                          <w:bottom w:w="15" w:type="dxa"/>
                          <w:right w:w="15" w:type="dxa"/>
                        </w:tcMar>
                        <w:vAlign w:val="center"/>
                        <w:hideMark/>
                      </w:tcPr>
                      <w:p w:rsidR="007436C2" w:rsidRPr="007436C2" w:rsidRDefault="007436C2" w:rsidP="007436C2">
                        <w:pPr>
                          <w:spacing w:after="0" w:line="240" w:lineRule="auto"/>
                          <w:rPr>
                            <w:rFonts w:ascii="Verdana" w:eastAsia="Times New Roman" w:hAnsi="Verdana" w:cs="Times New Roman"/>
                            <w:color w:val="000000"/>
                            <w:sz w:val="15"/>
                            <w:szCs w:val="15"/>
                            <w:lang w:eastAsia="it-IT"/>
                          </w:rPr>
                        </w:pPr>
                        <w:hyperlink r:id="rId28" w:history="1">
                          <w:r w:rsidRPr="007436C2">
                            <w:rPr>
                              <w:rFonts w:ascii="Verdana" w:eastAsia="Times New Roman" w:hAnsi="Verdana" w:cs="Times New Roman"/>
                              <w:color w:val="000000"/>
                              <w:sz w:val="15"/>
                              <w:szCs w:val="15"/>
                              <w:u w:val="single"/>
                              <w:lang w:eastAsia="it-IT"/>
                            </w:rPr>
                            <w:t>stampa pagina</w:t>
                          </w:r>
                        </w:hyperlink>
                      </w:p>
                    </w:tc>
                    <w:tc>
                      <w:tcPr>
                        <w:tcW w:w="0" w:type="auto"/>
                        <w:shd w:val="clear" w:color="auto" w:fill="auto"/>
                        <w:tcMar>
                          <w:top w:w="15" w:type="dxa"/>
                          <w:left w:w="675" w:type="dxa"/>
                          <w:bottom w:w="15" w:type="dxa"/>
                          <w:right w:w="15" w:type="dxa"/>
                        </w:tcMar>
                        <w:vAlign w:val="center"/>
                        <w:hideMark/>
                      </w:tcPr>
                      <w:p w:rsidR="007436C2" w:rsidRPr="007436C2" w:rsidRDefault="007436C2" w:rsidP="007436C2">
                        <w:pPr>
                          <w:spacing w:after="0" w:line="240" w:lineRule="auto"/>
                          <w:rPr>
                            <w:rFonts w:ascii="Verdana" w:eastAsia="Times New Roman" w:hAnsi="Verdana" w:cs="Times New Roman"/>
                            <w:color w:val="000000"/>
                            <w:sz w:val="15"/>
                            <w:szCs w:val="15"/>
                            <w:lang w:eastAsia="it-IT"/>
                          </w:rPr>
                        </w:pPr>
                        <w:hyperlink r:id="rId29" w:anchor="_blank" w:history="1">
                          <w:r w:rsidRPr="007436C2">
                            <w:rPr>
                              <w:rFonts w:ascii="Verdana" w:eastAsia="Times New Roman" w:hAnsi="Verdana" w:cs="Times New Roman"/>
                              <w:color w:val="000000"/>
                              <w:sz w:val="15"/>
                              <w:szCs w:val="15"/>
                              <w:u w:val="single"/>
                              <w:lang w:eastAsia="it-IT"/>
                            </w:rPr>
                            <w:t>segnala pagina</w:t>
                          </w:r>
                        </w:hyperlink>
                      </w:p>
                    </w:tc>
                    <w:tc>
                      <w:tcPr>
                        <w:tcW w:w="0" w:type="auto"/>
                        <w:tcMar>
                          <w:top w:w="15" w:type="dxa"/>
                          <w:left w:w="300" w:type="dxa"/>
                          <w:bottom w:w="15" w:type="dxa"/>
                          <w:right w:w="15" w:type="dxa"/>
                        </w:tcMar>
                        <w:vAlign w:val="center"/>
                        <w:hideMark/>
                      </w:tcPr>
                      <w:p w:rsidR="007436C2" w:rsidRPr="007436C2" w:rsidRDefault="007436C2" w:rsidP="007436C2">
                        <w:pPr>
                          <w:spacing w:after="0" w:line="330" w:lineRule="atLeast"/>
                          <w:rPr>
                            <w:rFonts w:ascii="Verdana" w:eastAsia="Times New Roman" w:hAnsi="Verdana" w:cs="Times New Roman"/>
                            <w:color w:val="000000"/>
                            <w:sz w:val="15"/>
                            <w:szCs w:val="15"/>
                            <w:lang w:eastAsia="it-IT"/>
                          </w:rPr>
                        </w:pPr>
                        <w:r w:rsidRPr="007436C2">
                          <w:rPr>
                            <w:rFonts w:ascii="Verdana" w:eastAsia="Times New Roman" w:hAnsi="Verdana" w:cs="Times New Roman"/>
                            <w:color w:val="000000"/>
                            <w:sz w:val="15"/>
                            <w:szCs w:val="15"/>
                            <w:lang w:eastAsia="it-IT"/>
                          </w:rPr>
                          <w:t xml:space="preserve">condividi </w:t>
                        </w:r>
                      </w:p>
                    </w:tc>
                    <w:tc>
                      <w:tcPr>
                        <w:tcW w:w="0" w:type="auto"/>
                        <w:vAlign w:val="center"/>
                        <w:hideMark/>
                      </w:tcPr>
                      <w:p w:rsidR="007436C2" w:rsidRPr="007436C2" w:rsidRDefault="007436C2" w:rsidP="007436C2">
                        <w:pPr>
                          <w:spacing w:after="0" w:line="240" w:lineRule="auto"/>
                          <w:rPr>
                            <w:rFonts w:ascii="Verdana" w:eastAsia="Times New Roman" w:hAnsi="Verdana" w:cs="Times New Roman"/>
                            <w:color w:val="000000"/>
                            <w:sz w:val="15"/>
                            <w:szCs w:val="15"/>
                            <w:lang w:eastAsia="it-IT"/>
                          </w:rPr>
                        </w:pPr>
                        <w:r w:rsidRPr="007436C2">
                          <w:rPr>
                            <w:rFonts w:ascii="Verdana" w:eastAsia="Times New Roman" w:hAnsi="Verdana" w:cs="Times New Roman"/>
                            <w:noProof/>
                            <w:color w:val="000000"/>
                            <w:sz w:val="15"/>
                            <w:szCs w:val="15"/>
                            <w:lang w:eastAsia="it-IT"/>
                          </w:rPr>
                          <w:drawing>
                            <wp:inline distT="0" distB="0" distL="0" distR="0" wp14:anchorId="6942BD65" wp14:editId="42A9C576">
                              <wp:extent cx="152400" cy="152400"/>
                              <wp:effectExtent l="0" t="0" r="0" b="0"/>
                              <wp:docPr id="6" name="Immagine 6" descr="Facebook">
                                <a:hlinkClick xmlns:a="http://schemas.openxmlformats.org/drawingml/2006/main" r:id="" tooltip="&quot;Segnala su Faceboo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acebook">
                                        <a:hlinkClick r:id="" tooltip="&quot;Segnala su Facebook&quot;"/>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7436C2">
                          <w:rPr>
                            <w:rFonts w:ascii="Verdana" w:eastAsia="Times New Roman" w:hAnsi="Verdana" w:cs="Times New Roman"/>
                            <w:color w:val="000000"/>
                            <w:sz w:val="15"/>
                            <w:szCs w:val="15"/>
                            <w:lang w:eastAsia="it-IT"/>
                          </w:rPr>
                          <w:t xml:space="preserve">  </w:t>
                        </w:r>
                        <w:r w:rsidRPr="007436C2">
                          <w:rPr>
                            <w:rFonts w:ascii="Verdana" w:eastAsia="Times New Roman" w:hAnsi="Verdana" w:cs="Times New Roman"/>
                            <w:noProof/>
                            <w:color w:val="000000"/>
                            <w:sz w:val="15"/>
                            <w:szCs w:val="15"/>
                            <w:lang w:eastAsia="it-IT"/>
                          </w:rPr>
                          <w:drawing>
                            <wp:inline distT="0" distB="0" distL="0" distR="0" wp14:anchorId="4068AB86" wp14:editId="118082A7">
                              <wp:extent cx="152400" cy="152400"/>
                              <wp:effectExtent l="0" t="0" r="0" b="0"/>
                              <wp:docPr id="7" name="Immagine 7" descr="Twitter">
                                <a:hlinkClick xmlns:a="http://schemas.openxmlformats.org/drawingml/2006/main" r:id="" tooltip="&quot;Segnala su Twitte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witter">
                                        <a:hlinkClick r:id="" tooltip="&quot;Segnala su Twitter&quot;"/>
                                      </pic:cNvP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7436C2">
                          <w:rPr>
                            <w:rFonts w:ascii="Verdana" w:eastAsia="Times New Roman" w:hAnsi="Verdana" w:cs="Times New Roman"/>
                            <w:color w:val="000000"/>
                            <w:sz w:val="15"/>
                            <w:szCs w:val="15"/>
                            <w:lang w:eastAsia="it-IT"/>
                          </w:rPr>
                          <w:t xml:space="preserve">  </w:t>
                        </w:r>
                        <w:r w:rsidRPr="007436C2">
                          <w:rPr>
                            <w:rFonts w:ascii="Verdana" w:eastAsia="Times New Roman" w:hAnsi="Verdana" w:cs="Times New Roman"/>
                            <w:noProof/>
                            <w:color w:val="000000"/>
                            <w:sz w:val="15"/>
                            <w:szCs w:val="15"/>
                            <w:lang w:eastAsia="it-IT"/>
                          </w:rPr>
                          <w:drawing>
                            <wp:inline distT="0" distB="0" distL="0" distR="0" wp14:anchorId="0A8919BC" wp14:editId="37571486">
                              <wp:extent cx="152400" cy="152400"/>
                              <wp:effectExtent l="0" t="0" r="0" b="0"/>
                              <wp:docPr id="8" name="Immagine 8" descr="Google +">
                                <a:hlinkClick xmlns:a="http://schemas.openxmlformats.org/drawingml/2006/main" r:id="" tooltip="&quot;Segnala su Googl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oogle +">
                                        <a:hlinkClick r:id="" tooltip="&quot;Segnala su Google+&quot;"/>
                                      </pic:cNvP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rsidR="007436C2" w:rsidRPr="007436C2" w:rsidRDefault="007436C2" w:rsidP="007436C2">
                  <w:pPr>
                    <w:spacing w:after="0" w:line="900" w:lineRule="atLeast"/>
                    <w:jc w:val="center"/>
                    <w:rPr>
                      <w:rFonts w:ascii="Verdana" w:eastAsia="Times New Roman" w:hAnsi="Verdana" w:cs="Arial"/>
                      <w:color w:val="000000"/>
                      <w:sz w:val="15"/>
                      <w:szCs w:val="15"/>
                      <w:lang w:eastAsia="it-IT"/>
                    </w:rPr>
                  </w:pPr>
                </w:p>
              </w:tc>
            </w:tr>
            <w:tr w:rsidR="007436C2" w:rsidRPr="007436C2">
              <w:trPr>
                <w:trHeight w:val="339"/>
                <w:tblCellSpacing w:w="0" w:type="dxa"/>
                <w:jc w:val="center"/>
              </w:trPr>
              <w:tc>
                <w:tcPr>
                  <w:tcW w:w="0" w:type="auto"/>
                  <w:tcMar>
                    <w:top w:w="0" w:type="dxa"/>
                    <w:left w:w="300" w:type="dxa"/>
                    <w:bottom w:w="0" w:type="dxa"/>
                    <w:right w:w="0" w:type="dxa"/>
                  </w:tcMar>
                  <w:vAlign w:val="center"/>
                  <w:hideMark/>
                </w:tcPr>
                <w:p w:rsidR="007436C2" w:rsidRPr="007436C2" w:rsidRDefault="007436C2" w:rsidP="007436C2">
                  <w:pPr>
                    <w:shd w:val="clear" w:color="auto" w:fill="FFFFFF"/>
                    <w:spacing w:after="0" w:line="240" w:lineRule="auto"/>
                    <w:jc w:val="center"/>
                    <w:rPr>
                      <w:rFonts w:ascii="Verdana" w:eastAsia="Times New Roman" w:hAnsi="Verdana" w:cs="Arial"/>
                      <w:b/>
                      <w:bCs/>
                      <w:sz w:val="18"/>
                      <w:szCs w:val="18"/>
                      <w:lang w:eastAsia="it-IT"/>
                    </w:rPr>
                  </w:pPr>
                  <w:r w:rsidRPr="007436C2">
                    <w:rPr>
                      <w:rFonts w:ascii="Verdana" w:eastAsia="Times New Roman" w:hAnsi="Verdana" w:cs="Arial"/>
                      <w:b/>
                      <w:bCs/>
                      <w:sz w:val="18"/>
                      <w:szCs w:val="18"/>
                      <w:lang w:eastAsia="it-IT"/>
                    </w:rPr>
                    <w:t>Redazione: Pavia, via Menocchio 4 - tel. 0382.24736 - fax 0382.301284 - amministrazione@ilticino.it - repossi@ilticino.it - P. IVA: 00213430184</w:t>
                  </w:r>
                </w:p>
              </w:tc>
              <w:tc>
                <w:tcPr>
                  <w:tcW w:w="0" w:type="auto"/>
                  <w:vAlign w:val="center"/>
                  <w:hideMark/>
                </w:tcPr>
                <w:p w:rsidR="007436C2" w:rsidRPr="007436C2" w:rsidRDefault="007436C2" w:rsidP="007436C2">
                  <w:pPr>
                    <w:spacing w:after="0" w:line="240" w:lineRule="auto"/>
                    <w:rPr>
                      <w:rFonts w:ascii="Times New Roman" w:eastAsia="Times New Roman" w:hAnsi="Times New Roman" w:cs="Times New Roman"/>
                      <w:sz w:val="20"/>
                      <w:szCs w:val="20"/>
                      <w:lang w:eastAsia="it-IT"/>
                    </w:rPr>
                  </w:pPr>
                </w:p>
              </w:tc>
            </w:tr>
          </w:tbl>
          <w:p w:rsidR="007436C2" w:rsidRPr="007436C2" w:rsidRDefault="007436C2" w:rsidP="007436C2">
            <w:pPr>
              <w:spacing w:after="0" w:line="240" w:lineRule="auto"/>
              <w:jc w:val="center"/>
              <w:rPr>
                <w:rFonts w:ascii="Arial" w:eastAsia="Times New Roman" w:hAnsi="Arial" w:cs="Arial"/>
                <w:color w:val="000000"/>
                <w:sz w:val="24"/>
                <w:szCs w:val="24"/>
                <w:lang w:eastAsia="it-IT"/>
              </w:rPr>
            </w:pPr>
          </w:p>
        </w:tc>
      </w:tr>
    </w:tbl>
    <w:p w:rsidR="007436C2" w:rsidRPr="007436C2" w:rsidRDefault="007436C2" w:rsidP="007436C2">
      <w:pPr>
        <w:spacing w:after="0" w:line="240" w:lineRule="auto"/>
        <w:rPr>
          <w:rFonts w:ascii="Arial" w:eastAsia="Times New Roman" w:hAnsi="Arial" w:cs="Arial"/>
          <w:color w:val="000000"/>
          <w:sz w:val="24"/>
          <w:szCs w:val="24"/>
          <w:lang w:eastAsia="it-IT"/>
        </w:rPr>
      </w:pPr>
      <w:hyperlink r:id="rId33" w:tooltip="Click to cancel" w:history="1">
        <w:r w:rsidRPr="007436C2">
          <w:rPr>
            <w:rFonts w:ascii="Arial" w:eastAsia="Times New Roman" w:hAnsi="Arial" w:cs="Arial"/>
            <w:color w:val="0000FF"/>
            <w:sz w:val="24"/>
            <w:szCs w:val="24"/>
            <w:u w:val="single"/>
            <w:lang w:eastAsia="it-IT"/>
          </w:rPr>
          <w:t>Loading...</w:t>
        </w:r>
      </w:hyperlink>
    </w:p>
    <w:tbl>
      <w:tblPr>
        <w:tblW w:w="0" w:type="dxa"/>
        <w:tblCellMar>
          <w:left w:w="0" w:type="dxa"/>
          <w:right w:w="0" w:type="dxa"/>
        </w:tblCellMar>
        <w:tblLook w:val="04A0" w:firstRow="1" w:lastRow="0" w:firstColumn="1" w:lastColumn="0" w:noHBand="0" w:noVBand="1"/>
      </w:tblPr>
      <w:tblGrid>
        <w:gridCol w:w="6"/>
        <w:gridCol w:w="6"/>
        <w:gridCol w:w="6"/>
      </w:tblGrid>
      <w:tr w:rsidR="007436C2" w:rsidRPr="007436C2" w:rsidTr="007436C2">
        <w:tc>
          <w:tcPr>
            <w:tcW w:w="6" w:type="dxa"/>
            <w:tcBorders>
              <w:top w:val="nil"/>
              <w:left w:val="nil"/>
              <w:bottom w:val="nil"/>
              <w:right w:val="nil"/>
            </w:tcBorders>
            <w:shd w:val="clear" w:color="auto" w:fill="auto"/>
            <w:vAlign w:val="center"/>
            <w:hideMark/>
          </w:tcPr>
          <w:p w:rsidR="007436C2" w:rsidRPr="007436C2" w:rsidRDefault="007436C2" w:rsidP="007436C2">
            <w:pPr>
              <w:spacing w:after="0" w:line="240" w:lineRule="auto"/>
              <w:rPr>
                <w:rFonts w:ascii="Arial" w:eastAsia="Times New Roman" w:hAnsi="Arial" w:cs="Arial"/>
                <w:color w:val="000000"/>
                <w:sz w:val="24"/>
                <w:szCs w:val="24"/>
                <w:lang w:eastAsia="it-IT"/>
              </w:rPr>
            </w:pPr>
          </w:p>
        </w:tc>
        <w:tc>
          <w:tcPr>
            <w:tcW w:w="6" w:type="dxa"/>
            <w:tcBorders>
              <w:top w:val="nil"/>
              <w:left w:val="nil"/>
              <w:bottom w:val="nil"/>
              <w:right w:val="nil"/>
            </w:tcBorders>
            <w:shd w:val="clear" w:color="auto" w:fill="auto"/>
            <w:vAlign w:val="center"/>
            <w:hideMark/>
          </w:tcPr>
          <w:p w:rsidR="007436C2" w:rsidRPr="007436C2" w:rsidRDefault="007436C2" w:rsidP="007436C2">
            <w:pPr>
              <w:spacing w:after="0" w:line="0" w:lineRule="atLeast"/>
              <w:rPr>
                <w:rFonts w:ascii="Times New Roman" w:eastAsia="Times New Roman" w:hAnsi="Times New Roman" w:cs="Times New Roman"/>
                <w:sz w:val="20"/>
                <w:szCs w:val="20"/>
                <w:lang w:eastAsia="it-IT"/>
              </w:rPr>
            </w:pPr>
          </w:p>
        </w:tc>
        <w:tc>
          <w:tcPr>
            <w:tcW w:w="6" w:type="dxa"/>
            <w:tcBorders>
              <w:top w:val="nil"/>
              <w:left w:val="nil"/>
              <w:bottom w:val="nil"/>
              <w:right w:val="nil"/>
            </w:tcBorders>
            <w:shd w:val="clear" w:color="auto" w:fill="auto"/>
            <w:vAlign w:val="center"/>
            <w:hideMark/>
          </w:tcPr>
          <w:p w:rsidR="007436C2" w:rsidRPr="007436C2" w:rsidRDefault="007436C2" w:rsidP="007436C2">
            <w:pPr>
              <w:spacing w:after="0" w:line="0" w:lineRule="atLeast"/>
              <w:rPr>
                <w:rFonts w:ascii="Times New Roman" w:eastAsia="Times New Roman" w:hAnsi="Times New Roman" w:cs="Times New Roman"/>
                <w:sz w:val="20"/>
                <w:szCs w:val="20"/>
                <w:lang w:eastAsia="it-IT"/>
              </w:rPr>
            </w:pPr>
          </w:p>
        </w:tc>
      </w:tr>
      <w:tr w:rsidR="007436C2" w:rsidRPr="007436C2" w:rsidTr="007436C2">
        <w:tc>
          <w:tcPr>
            <w:tcW w:w="6" w:type="dxa"/>
            <w:tcBorders>
              <w:top w:val="nil"/>
              <w:left w:val="nil"/>
              <w:bottom w:val="nil"/>
              <w:right w:val="nil"/>
            </w:tcBorders>
            <w:shd w:val="clear" w:color="auto" w:fill="auto"/>
            <w:vAlign w:val="center"/>
            <w:hideMark/>
          </w:tcPr>
          <w:p w:rsidR="007436C2" w:rsidRPr="007436C2" w:rsidRDefault="007436C2" w:rsidP="007436C2">
            <w:pPr>
              <w:spacing w:after="0" w:line="0" w:lineRule="atLeast"/>
              <w:rPr>
                <w:rFonts w:ascii="Times New Roman" w:eastAsia="Times New Roman" w:hAnsi="Times New Roman" w:cs="Times New Roman"/>
                <w:sz w:val="20"/>
                <w:szCs w:val="20"/>
                <w:lang w:eastAsia="it-IT"/>
              </w:rPr>
            </w:pPr>
          </w:p>
        </w:tc>
        <w:tc>
          <w:tcPr>
            <w:tcW w:w="0" w:type="auto"/>
            <w:tcBorders>
              <w:top w:val="nil"/>
              <w:left w:val="nil"/>
              <w:bottom w:val="nil"/>
              <w:right w:val="nil"/>
            </w:tcBorders>
            <w:vAlign w:val="center"/>
            <w:hideMark/>
          </w:tcPr>
          <w:p w:rsidR="007436C2" w:rsidRPr="007436C2" w:rsidRDefault="007436C2" w:rsidP="007436C2">
            <w:pPr>
              <w:spacing w:after="0" w:line="0" w:lineRule="atLeast"/>
              <w:rPr>
                <w:rFonts w:ascii="Times New Roman" w:eastAsia="Times New Roman" w:hAnsi="Times New Roman" w:cs="Times New Roman"/>
                <w:sz w:val="20"/>
                <w:szCs w:val="20"/>
                <w:lang w:eastAsia="it-IT"/>
              </w:rPr>
            </w:pPr>
          </w:p>
        </w:tc>
        <w:tc>
          <w:tcPr>
            <w:tcW w:w="6" w:type="dxa"/>
            <w:tcBorders>
              <w:top w:val="nil"/>
              <w:left w:val="nil"/>
              <w:bottom w:val="nil"/>
              <w:right w:val="nil"/>
            </w:tcBorders>
            <w:shd w:val="clear" w:color="auto" w:fill="auto"/>
            <w:vAlign w:val="center"/>
            <w:hideMark/>
          </w:tcPr>
          <w:p w:rsidR="007436C2" w:rsidRPr="007436C2" w:rsidRDefault="007436C2" w:rsidP="007436C2">
            <w:pPr>
              <w:spacing w:after="0" w:line="240" w:lineRule="auto"/>
              <w:rPr>
                <w:rFonts w:ascii="Times New Roman" w:eastAsia="Times New Roman" w:hAnsi="Times New Roman" w:cs="Times New Roman"/>
                <w:sz w:val="20"/>
                <w:szCs w:val="20"/>
                <w:lang w:eastAsia="it-IT"/>
              </w:rPr>
            </w:pPr>
          </w:p>
        </w:tc>
      </w:tr>
      <w:tr w:rsidR="007436C2" w:rsidRPr="007436C2" w:rsidTr="007436C2">
        <w:tc>
          <w:tcPr>
            <w:tcW w:w="6" w:type="dxa"/>
            <w:tcBorders>
              <w:top w:val="nil"/>
              <w:left w:val="nil"/>
              <w:bottom w:val="nil"/>
              <w:right w:val="nil"/>
            </w:tcBorders>
            <w:shd w:val="clear" w:color="auto" w:fill="auto"/>
            <w:vAlign w:val="center"/>
            <w:hideMark/>
          </w:tcPr>
          <w:p w:rsidR="007436C2" w:rsidRPr="007436C2" w:rsidRDefault="007436C2" w:rsidP="007436C2">
            <w:pPr>
              <w:spacing w:after="0" w:line="0" w:lineRule="atLeast"/>
              <w:rPr>
                <w:rFonts w:ascii="Times New Roman" w:eastAsia="Times New Roman" w:hAnsi="Times New Roman" w:cs="Times New Roman"/>
                <w:sz w:val="20"/>
                <w:szCs w:val="20"/>
                <w:lang w:eastAsia="it-IT"/>
              </w:rPr>
            </w:pPr>
          </w:p>
        </w:tc>
        <w:tc>
          <w:tcPr>
            <w:tcW w:w="6" w:type="dxa"/>
            <w:tcBorders>
              <w:top w:val="nil"/>
              <w:left w:val="nil"/>
              <w:bottom w:val="nil"/>
              <w:right w:val="nil"/>
            </w:tcBorders>
            <w:shd w:val="clear" w:color="auto" w:fill="auto"/>
            <w:vAlign w:val="center"/>
            <w:hideMark/>
          </w:tcPr>
          <w:p w:rsidR="007436C2" w:rsidRPr="007436C2" w:rsidRDefault="007436C2" w:rsidP="007436C2">
            <w:pPr>
              <w:spacing w:after="0" w:line="0" w:lineRule="atLeast"/>
              <w:rPr>
                <w:rFonts w:ascii="Times New Roman" w:eastAsia="Times New Roman" w:hAnsi="Times New Roman" w:cs="Times New Roman"/>
                <w:sz w:val="20"/>
                <w:szCs w:val="20"/>
                <w:lang w:eastAsia="it-IT"/>
              </w:rPr>
            </w:pPr>
          </w:p>
        </w:tc>
        <w:tc>
          <w:tcPr>
            <w:tcW w:w="6" w:type="dxa"/>
            <w:tcBorders>
              <w:top w:val="nil"/>
              <w:left w:val="nil"/>
              <w:bottom w:val="nil"/>
              <w:right w:val="nil"/>
            </w:tcBorders>
            <w:shd w:val="clear" w:color="auto" w:fill="auto"/>
            <w:vAlign w:val="center"/>
            <w:hideMark/>
          </w:tcPr>
          <w:p w:rsidR="007436C2" w:rsidRPr="007436C2" w:rsidRDefault="007436C2" w:rsidP="007436C2">
            <w:pPr>
              <w:spacing w:after="0" w:line="0" w:lineRule="atLeast"/>
              <w:rPr>
                <w:rFonts w:ascii="Times New Roman" w:eastAsia="Times New Roman" w:hAnsi="Times New Roman" w:cs="Times New Roman"/>
                <w:sz w:val="20"/>
                <w:szCs w:val="20"/>
                <w:lang w:eastAsia="it-IT"/>
              </w:rPr>
            </w:pPr>
          </w:p>
        </w:tc>
      </w:tr>
    </w:tbl>
    <w:p w:rsidR="007436C2" w:rsidRPr="007436C2" w:rsidRDefault="007436C2" w:rsidP="007436C2">
      <w:pPr>
        <w:spacing w:after="0" w:line="240" w:lineRule="auto"/>
        <w:rPr>
          <w:rFonts w:ascii="Arial" w:eastAsia="Times New Roman" w:hAnsi="Arial" w:cs="Arial"/>
          <w:color w:val="000000"/>
          <w:sz w:val="24"/>
          <w:szCs w:val="24"/>
          <w:lang w:eastAsia="it-IT"/>
        </w:rPr>
      </w:pPr>
      <w:r w:rsidRPr="007436C2">
        <w:rPr>
          <w:rFonts w:ascii="Arial" w:eastAsia="Times New Roman" w:hAnsi="Arial" w:cs="Arial"/>
          <w:noProof/>
          <w:color w:val="000000"/>
          <w:sz w:val="24"/>
          <w:szCs w:val="24"/>
          <w:lang w:eastAsia="it-IT"/>
        </w:rPr>
        <w:lastRenderedPageBreak/>
        <w:drawing>
          <wp:inline distT="0" distB="0" distL="0" distR="0" wp14:anchorId="48AD03E8" wp14:editId="5A1ACF09">
            <wp:extent cx="381000" cy="28575000"/>
            <wp:effectExtent l="0" t="0" r="0" b="0"/>
            <wp:docPr id="9" name="Immagine 9" descr="http://ticino.diocesi.pavia.it/pavia/graphics/outlines/rounded-whi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ticino.diocesi.pavia.it/pavia/graphics/outlines/rounded-white.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81000" cy="28575000"/>
                    </a:xfrm>
                    <a:prstGeom prst="rect">
                      <a:avLst/>
                    </a:prstGeom>
                    <a:noFill/>
                    <a:ln>
                      <a:noFill/>
                    </a:ln>
                  </pic:spPr>
                </pic:pic>
              </a:graphicData>
            </a:graphic>
          </wp:inline>
        </w:drawing>
      </w:r>
    </w:p>
    <w:p w:rsidR="007D1554" w:rsidRDefault="007D1554">
      <w:bookmarkStart w:id="0" w:name="_GoBack"/>
      <w:bookmarkEnd w:id="0"/>
    </w:p>
    <w:sectPr w:rsidR="007D155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9232E37"/>
    <w:multiLevelType w:val="multilevel"/>
    <w:tmpl w:val="3A5C4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36C2"/>
    <w:rsid w:val="007436C2"/>
    <w:rsid w:val="007D155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41115E-8727-4D24-859B-99DF54B4B2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1962432">
      <w:bodyDiv w:val="1"/>
      <w:marLeft w:val="0"/>
      <w:marRight w:val="0"/>
      <w:marTop w:val="0"/>
      <w:marBottom w:val="0"/>
      <w:divBdr>
        <w:top w:val="none" w:sz="0" w:space="0" w:color="auto"/>
        <w:left w:val="none" w:sz="0" w:space="0" w:color="auto"/>
        <w:bottom w:val="none" w:sz="0" w:space="0" w:color="auto"/>
        <w:right w:val="none" w:sz="0" w:space="0" w:color="auto"/>
      </w:divBdr>
      <w:divsChild>
        <w:div w:id="849373817">
          <w:marLeft w:val="0"/>
          <w:marRight w:val="0"/>
          <w:marTop w:val="0"/>
          <w:marBottom w:val="0"/>
          <w:divBdr>
            <w:top w:val="none" w:sz="0" w:space="0" w:color="auto"/>
            <w:left w:val="none" w:sz="0" w:space="0" w:color="auto"/>
            <w:bottom w:val="none" w:sz="0" w:space="0" w:color="auto"/>
            <w:right w:val="none" w:sz="0" w:space="0" w:color="auto"/>
          </w:divBdr>
          <w:divsChild>
            <w:div w:id="516192161">
              <w:marLeft w:val="0"/>
              <w:marRight w:val="0"/>
              <w:marTop w:val="0"/>
              <w:marBottom w:val="0"/>
              <w:divBdr>
                <w:top w:val="none" w:sz="0" w:space="0" w:color="auto"/>
                <w:left w:val="none" w:sz="0" w:space="0" w:color="auto"/>
                <w:bottom w:val="none" w:sz="0" w:space="0" w:color="auto"/>
                <w:right w:val="none" w:sz="0" w:space="0" w:color="auto"/>
              </w:divBdr>
            </w:div>
            <w:div w:id="2032029156">
              <w:marLeft w:val="0"/>
              <w:marRight w:val="0"/>
              <w:marTop w:val="0"/>
              <w:marBottom w:val="0"/>
              <w:divBdr>
                <w:top w:val="none" w:sz="0" w:space="0" w:color="auto"/>
                <w:left w:val="none" w:sz="0" w:space="0" w:color="auto"/>
                <w:bottom w:val="none" w:sz="0" w:space="0" w:color="auto"/>
                <w:right w:val="none" w:sz="0" w:space="0" w:color="auto"/>
              </w:divBdr>
            </w:div>
            <w:div w:id="893856095">
              <w:marLeft w:val="0"/>
              <w:marRight w:val="0"/>
              <w:marTop w:val="0"/>
              <w:marBottom w:val="0"/>
              <w:divBdr>
                <w:top w:val="none" w:sz="0" w:space="0" w:color="auto"/>
                <w:left w:val="none" w:sz="0" w:space="0" w:color="auto"/>
                <w:bottom w:val="none" w:sz="0" w:space="0" w:color="auto"/>
                <w:right w:val="none" w:sz="0" w:space="0" w:color="auto"/>
              </w:divBdr>
            </w:div>
          </w:divsChild>
        </w:div>
        <w:div w:id="1430196360">
          <w:marLeft w:val="0"/>
          <w:marRight w:val="0"/>
          <w:marTop w:val="0"/>
          <w:marBottom w:val="0"/>
          <w:divBdr>
            <w:top w:val="none" w:sz="0" w:space="0" w:color="auto"/>
            <w:left w:val="none" w:sz="0" w:space="0" w:color="auto"/>
            <w:bottom w:val="none" w:sz="0" w:space="0" w:color="auto"/>
            <w:right w:val="none" w:sz="0" w:space="0" w:color="auto"/>
          </w:divBdr>
        </w:div>
        <w:div w:id="1803841125">
          <w:marLeft w:val="0"/>
          <w:marRight w:val="0"/>
          <w:marTop w:val="0"/>
          <w:marBottom w:val="0"/>
          <w:divBdr>
            <w:top w:val="none" w:sz="0" w:space="0" w:color="auto"/>
            <w:left w:val="none" w:sz="0" w:space="0" w:color="auto"/>
            <w:bottom w:val="none" w:sz="0" w:space="0" w:color="auto"/>
            <w:right w:val="none" w:sz="0" w:space="0" w:color="auto"/>
          </w:divBdr>
        </w:div>
        <w:div w:id="2085714224">
          <w:marLeft w:val="0"/>
          <w:marRight w:val="0"/>
          <w:marTop w:val="0"/>
          <w:marBottom w:val="0"/>
          <w:divBdr>
            <w:top w:val="none" w:sz="0" w:space="0" w:color="auto"/>
            <w:left w:val="none" w:sz="0" w:space="0" w:color="auto"/>
            <w:bottom w:val="none" w:sz="0" w:space="0" w:color="auto"/>
            <w:right w:val="none" w:sz="0" w:space="0" w:color="auto"/>
          </w:divBdr>
        </w:div>
        <w:div w:id="1904759255">
          <w:marLeft w:val="0"/>
          <w:marRight w:val="0"/>
          <w:marTop w:val="0"/>
          <w:marBottom w:val="0"/>
          <w:divBdr>
            <w:top w:val="none" w:sz="0" w:space="0" w:color="auto"/>
            <w:left w:val="none" w:sz="0" w:space="0" w:color="auto"/>
            <w:bottom w:val="none" w:sz="0" w:space="0" w:color="auto"/>
            <w:right w:val="none" w:sz="0" w:space="0" w:color="auto"/>
          </w:divBdr>
        </w:div>
        <w:div w:id="2074696628">
          <w:marLeft w:val="0"/>
          <w:marRight w:val="0"/>
          <w:marTop w:val="0"/>
          <w:marBottom w:val="0"/>
          <w:divBdr>
            <w:top w:val="none" w:sz="0" w:space="0" w:color="auto"/>
            <w:left w:val="none" w:sz="0" w:space="0" w:color="auto"/>
            <w:bottom w:val="none" w:sz="0" w:space="0" w:color="auto"/>
            <w:right w:val="none" w:sz="0" w:space="0" w:color="auto"/>
          </w:divBdr>
          <w:divsChild>
            <w:div w:id="994190172">
              <w:marLeft w:val="0"/>
              <w:marRight w:val="0"/>
              <w:marTop w:val="0"/>
              <w:marBottom w:val="0"/>
              <w:divBdr>
                <w:top w:val="none" w:sz="0" w:space="0" w:color="auto"/>
                <w:left w:val="none" w:sz="0" w:space="0" w:color="auto"/>
                <w:bottom w:val="none" w:sz="0" w:space="0" w:color="auto"/>
                <w:right w:val="none" w:sz="0" w:space="0" w:color="auto"/>
              </w:divBdr>
            </w:div>
            <w:div w:id="50076544">
              <w:marLeft w:val="0"/>
              <w:marRight w:val="0"/>
              <w:marTop w:val="0"/>
              <w:marBottom w:val="0"/>
              <w:divBdr>
                <w:top w:val="none" w:sz="0" w:space="0" w:color="auto"/>
                <w:left w:val="none" w:sz="0" w:space="0" w:color="auto"/>
                <w:bottom w:val="none" w:sz="0" w:space="0" w:color="auto"/>
                <w:right w:val="none" w:sz="0" w:space="0" w:color="auto"/>
              </w:divBdr>
            </w:div>
          </w:divsChild>
        </w:div>
        <w:div w:id="747119423">
          <w:marLeft w:val="0"/>
          <w:marRight w:val="0"/>
          <w:marTop w:val="0"/>
          <w:marBottom w:val="0"/>
          <w:divBdr>
            <w:top w:val="single" w:sz="12" w:space="5" w:color="E2001A"/>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ts('incontenuti',-1)" TargetMode="External"/><Relationship Id="rId13" Type="http://schemas.openxmlformats.org/officeDocument/2006/relationships/image" Target="media/image3.png"/><Relationship Id="rId18" Type="http://schemas.openxmlformats.org/officeDocument/2006/relationships/hyperlink" Target="http://ticino.diocesi.pavia.it/pls/pavia/v3_s2ew_consultazione.mostra_pagina?id_pagina=22406" TargetMode="External"/><Relationship Id="rId26" Type="http://schemas.openxmlformats.org/officeDocument/2006/relationships/hyperlink" Target="http://ticino.diocesi.pavia.it/pavia/allegati/37520/AlfieSito.jpg" TargetMode="External"/><Relationship Id="rId3" Type="http://schemas.openxmlformats.org/officeDocument/2006/relationships/settings" Target="settings.xml"/><Relationship Id="rId21" Type="http://schemas.openxmlformats.org/officeDocument/2006/relationships/hyperlink" Target="http://ticino.diocesi.pavia.it/il_ticino/archivio/00022413_Archivio.html" TargetMode="External"/><Relationship Id="rId34" Type="http://schemas.openxmlformats.org/officeDocument/2006/relationships/image" Target="media/image10.png"/><Relationship Id="rId7" Type="http://schemas.openxmlformats.org/officeDocument/2006/relationships/hyperlink" Target="http://s2ew.pavia.chiesacattolica.it/pls/pavia/V3_S2EW_CONSULTAZIONE.mostra_pagina?id_pagina=22351" TargetMode="External"/><Relationship Id="rId12" Type="http://schemas.openxmlformats.org/officeDocument/2006/relationships/hyperlink" Target="javascript:ts('incontenuti',+1)" TargetMode="External"/><Relationship Id="rId17" Type="http://schemas.openxmlformats.org/officeDocument/2006/relationships/hyperlink" Target="http://ticino.diocesi.pavia.it/il_ticino/notizie/00022391_Notizie.html" TargetMode="External"/><Relationship Id="rId25" Type="http://schemas.openxmlformats.org/officeDocument/2006/relationships/image" Target="media/image5.gif"/><Relationship Id="rId33" Type="http://schemas.openxmlformats.org/officeDocument/2006/relationships/hyperlink" Target="javascript:;" TargetMode="External"/><Relationship Id="rId2" Type="http://schemas.openxmlformats.org/officeDocument/2006/relationships/styles" Target="styles.xml"/><Relationship Id="rId16" Type="http://schemas.openxmlformats.org/officeDocument/2006/relationships/hyperlink" Target="http://ticino.diocesi.pavia.it/pls/pavia/v3_s2ew_consultazione.mostra_pagina?id_pagina=22410" TargetMode="External"/><Relationship Id="rId20" Type="http://schemas.openxmlformats.org/officeDocument/2006/relationships/hyperlink" Target="http://ticino.diocesi.pavia.it/pls/pavia/v3_s2ew_consultazione.mostra_pagina?id_pagina=22409" TargetMode="External"/><Relationship Id="rId29" Type="http://schemas.openxmlformats.org/officeDocument/2006/relationships/hyperlink" Target="http://ticino.diocesi.pavia.it/pls/pavia/v3_s2ew_consultazione.mostra_pagina?id_pagina=37520&amp;target=3&amp;id_lingua=3&amp;id_css=0&amp;rifi=guest&amp;rifp=guest" TargetMode="External"/><Relationship Id="rId1" Type="http://schemas.openxmlformats.org/officeDocument/2006/relationships/numbering" Target="numbering.xml"/><Relationship Id="rId6" Type="http://schemas.openxmlformats.org/officeDocument/2006/relationships/hyperlink" Target="http://s2ew.pavia.chiesacattolica.it/pls/pavia/V3_S2EW_CONSULTAZIONE.mostra_pagina?id_pagina=22350" TargetMode="External"/><Relationship Id="rId11" Type="http://schemas.openxmlformats.org/officeDocument/2006/relationships/image" Target="media/image2.png"/><Relationship Id="rId24" Type="http://schemas.openxmlformats.org/officeDocument/2006/relationships/hyperlink" Target="http://ticino.diocesi.pavia.it/il_ticino/notizie/00022391_Notizie.html" TargetMode="External"/><Relationship Id="rId32" Type="http://schemas.openxmlformats.org/officeDocument/2006/relationships/image" Target="media/image9.png"/><Relationship Id="rId5" Type="http://schemas.openxmlformats.org/officeDocument/2006/relationships/hyperlink" Target="http://ticino.diocesi.pavia.it/pavia/s2magazine/pagina_accessibile.jsp?idPagina=4891" TargetMode="External"/><Relationship Id="rId15" Type="http://schemas.openxmlformats.org/officeDocument/2006/relationships/control" Target="activeX/activeX1.xml"/><Relationship Id="rId23" Type="http://schemas.openxmlformats.org/officeDocument/2006/relationships/hyperlink" Target="http://ticino.diocesi.pavia.it/pls/pavia/v3_s2ew_consultazione.mostra_pagina?id_pagina=22390" TargetMode="External"/><Relationship Id="rId28" Type="http://schemas.openxmlformats.org/officeDocument/2006/relationships/hyperlink" Target="javascript:self.print();" TargetMode="External"/><Relationship Id="rId36" Type="http://schemas.openxmlformats.org/officeDocument/2006/relationships/theme" Target="theme/theme1.xml"/><Relationship Id="rId10" Type="http://schemas.openxmlformats.org/officeDocument/2006/relationships/hyperlink" Target="http://s2ew.pavia.chiesacattolica.it/pavia/s2magazine/index1.jsp?idPagina=22390" TargetMode="External"/><Relationship Id="rId19" Type="http://schemas.openxmlformats.org/officeDocument/2006/relationships/hyperlink" Target="http://ticino.diocesi.pavia.it/il_ticino/radio_ticino_pavia/00032427_Radio_Ticino_Pavia.html" TargetMode="External"/><Relationship Id="rId31" Type="http://schemas.openxmlformats.org/officeDocument/2006/relationships/image" Target="media/image8.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4.wmf"/><Relationship Id="rId22" Type="http://schemas.openxmlformats.org/officeDocument/2006/relationships/hyperlink" Target="http://ticino.diocesi.pavia.it/il_ticino/abbonamenti/00022510_Abbonamenti.html" TargetMode="External"/><Relationship Id="rId27" Type="http://schemas.openxmlformats.org/officeDocument/2006/relationships/image" Target="media/image6.jpeg"/><Relationship Id="rId30" Type="http://schemas.openxmlformats.org/officeDocument/2006/relationships/image" Target="media/image7.png"/><Relationship Id="rId35" Type="http://schemas.openxmlformats.org/officeDocument/2006/relationships/fontTable" Target="fontTable.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1417</Words>
  <Characters>8081</Characters>
  <Application>Microsoft Office Word</Application>
  <DocSecurity>0</DocSecurity>
  <Lines>67</Lines>
  <Paragraphs>18</Paragraphs>
  <ScaleCrop>false</ScaleCrop>
  <Company/>
  <LinksUpToDate>false</LinksUpToDate>
  <CharactersWithSpaces>9480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martino barbaglia</dc:creator>
  <cp:keywords/>
  <dc:description/>
  <cp:lastModifiedBy>martino barbaglia</cp:lastModifiedBy>
  <cp:revision>1</cp:revision>
  <dcterms:created xsi:type="dcterms:W3CDTF">2018-05-02T10:12:00Z</dcterms:created>
  <dcterms:modified xsi:type="dcterms:W3CDTF">2018-05-02T10:14:00Z</dcterms:modified>
</cp:coreProperties>
</file>