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VIVENDO LA PASQUA DI GESÙ /SCUOLA INFANZIA "M.BAMBINA" MAGHERNO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EVENTO:Troviamo a scuola  una galleria d'arte dove vengono esposti  dipinti famosi che ritraggono la pasqua di Gesù.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FINALITÀ:scoprire la persona di  Gesù  di Nazareth come viene  celebrata nelle feste cristiane attraverso  l'arte e il corpo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OBIETTIVI DI APPRENDIMENTO:prestare  attenzione  a opere d'arte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-ricordare gli eventi principali della vita di Gesù 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-riconoscere  i simboli  della pasqua 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-essere protagonisti  con il  corpo degli  eventi narrati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ATTIVITÀ  ED ESPERIENZE:osserviamo  opere d'arte  che raffigurano  la Pasqua  ,entriamo  nel quadro per vivere emozioni,colori e movimenti dei personaggi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-drammatizziamo l'ultima cena  preparando con i bambini  una tavola apparecchiata  è preparando  il pane 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-giocando  con luci e ombre  per il concetto  di morte e resurrezione.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GIUGNO 2019 MAGHERNO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L'INSEGNANTE:BOSCHETTI  SARA </w:t>
      </w: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C65E9F" w:rsidRPr="00C65E9F" w:rsidRDefault="00C65E9F" w:rsidP="00C65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65E9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Inviato da Virgilio Mail </w:t>
      </w:r>
    </w:p>
    <w:p w:rsidR="00130AE9" w:rsidRDefault="00130AE9">
      <w:bookmarkStart w:id="0" w:name="_GoBack"/>
      <w:bookmarkEnd w:id="0"/>
    </w:p>
    <w:sectPr w:rsidR="00130A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1EE"/>
    <w:rsid w:val="00130AE9"/>
    <w:rsid w:val="00C121EE"/>
    <w:rsid w:val="00C6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1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1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1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09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07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36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5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0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1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87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9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95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16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33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01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46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1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Pastorale IRC</dc:creator>
  <cp:keywords/>
  <dc:description/>
  <cp:lastModifiedBy>Pastorale IRC</cp:lastModifiedBy>
  <cp:revision>2</cp:revision>
  <dcterms:created xsi:type="dcterms:W3CDTF">2019-07-25T08:31:00Z</dcterms:created>
  <dcterms:modified xsi:type="dcterms:W3CDTF">2019-07-25T08:31:00Z</dcterms:modified>
</cp:coreProperties>
</file>