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0CF" w:rsidRPr="002800CF" w:rsidRDefault="002800CF" w:rsidP="002800CF">
      <w:pPr>
        <w:pBdr>
          <w:bottom w:val="single" w:sz="6" w:space="11" w:color="E8E8E8"/>
        </w:pBdr>
        <w:shd w:val="clear" w:color="auto" w:fill="FFFFFF"/>
        <w:spacing w:after="225" w:line="600" w:lineRule="atLeast"/>
        <w:textAlignment w:val="baseline"/>
        <w:outlineLvl w:val="0"/>
        <w:rPr>
          <w:rFonts w:ascii="Arial" w:eastAsia="Times New Roman" w:hAnsi="Arial" w:cs="Arial"/>
          <w:b/>
          <w:bCs/>
          <w:color w:val="333333"/>
          <w:kern w:val="36"/>
          <w:sz w:val="52"/>
          <w:szCs w:val="52"/>
          <w:lang w:eastAsia="it-IT"/>
        </w:rPr>
      </w:pPr>
      <w:r w:rsidRPr="002800CF">
        <w:rPr>
          <w:rFonts w:ascii="Arial" w:eastAsia="Times New Roman" w:hAnsi="Arial" w:cs="Arial"/>
          <w:b/>
          <w:bCs/>
          <w:color w:val="333333"/>
          <w:kern w:val="36"/>
          <w:sz w:val="52"/>
          <w:szCs w:val="52"/>
          <w:lang w:eastAsia="it-IT"/>
        </w:rPr>
        <w:t>21ENNE UCCISO A CALCI E PUGNI/ Willy, ecco il niente che ha depredato la tua felicità</w:t>
      </w:r>
    </w:p>
    <w:p w:rsidR="002800CF" w:rsidRPr="002800CF" w:rsidRDefault="002800CF" w:rsidP="002800C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7"/>
          <w:szCs w:val="27"/>
          <w:lang w:eastAsia="it-IT"/>
        </w:rPr>
      </w:pPr>
      <w:r w:rsidRPr="002800CF">
        <w:rPr>
          <w:rFonts w:ascii="Georgia" w:eastAsia="Times New Roman" w:hAnsi="Georgia" w:cs="Times New Roman"/>
          <w:color w:val="777777"/>
          <w:sz w:val="20"/>
          <w:lang w:eastAsia="it-IT"/>
        </w:rPr>
        <w:t>Pubblicazione: 08.09.2020 - </w:t>
      </w:r>
      <w:hyperlink r:id="rId4" w:tooltip="Monica Mondo" w:history="1">
        <w:r w:rsidRPr="002800CF">
          <w:rPr>
            <w:rFonts w:ascii="inherit" w:eastAsia="Times New Roman" w:hAnsi="inherit" w:cs="Times New Roman"/>
            <w:b/>
            <w:bCs/>
            <w:color w:val="333333"/>
            <w:sz w:val="20"/>
            <w:u w:val="single"/>
            <w:lang w:eastAsia="it-IT"/>
          </w:rPr>
          <w:t>Monica Mondo</w:t>
        </w:r>
      </w:hyperlink>
    </w:p>
    <w:p w:rsidR="002800CF" w:rsidRPr="002800CF" w:rsidRDefault="002800CF" w:rsidP="002800CF">
      <w:pPr>
        <w:pBdr>
          <w:bottom w:val="single" w:sz="6" w:space="15" w:color="E8E8E8"/>
        </w:pBdr>
        <w:shd w:val="clear" w:color="auto" w:fill="FFFFFF"/>
        <w:spacing w:after="225" w:line="375" w:lineRule="atLeast"/>
        <w:textAlignment w:val="baseline"/>
        <w:outlineLvl w:val="1"/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</w:pPr>
      <w:r w:rsidRPr="002800CF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 xml:space="preserve">Willy Monteiro </w:t>
      </w:r>
      <w:proofErr w:type="spellStart"/>
      <w:r w:rsidRPr="002800CF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>Duarte</w:t>
      </w:r>
      <w:proofErr w:type="spellEnd"/>
      <w:r w:rsidRPr="002800CF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 xml:space="preserve">, 21 anni, ucciso a </w:t>
      </w:r>
      <w:proofErr w:type="spellStart"/>
      <w:r w:rsidRPr="002800CF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>Colleferro</w:t>
      </w:r>
      <w:proofErr w:type="spellEnd"/>
      <w:r w:rsidRPr="002800CF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 xml:space="preserve"> perché aveva cercato di sedare una rissa. Massacrato da due malvagi malati di Nulla</w:t>
      </w:r>
    </w:p>
    <w:p w:rsidR="002800CF" w:rsidRPr="002800CF" w:rsidRDefault="002800CF" w:rsidP="002800CF">
      <w:pPr>
        <w:shd w:val="clear" w:color="auto" w:fill="FFFFFF"/>
        <w:spacing w:after="0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 xml:space="preserve">Willy Monteiro </w:t>
      </w:r>
      <w:proofErr w:type="spellStart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>Duarte</w:t>
      </w:r>
      <w:proofErr w:type="spellEnd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 xml:space="preserve"> era uno straniero. Willy era un italiano. Willy era un ragazzo, con tanti amici, con i sogni della sua età, 21 anni, e tanta fatica sulle spalle per realizzarli. Willy giocava a calcio, leggeva, studiava all’alberghiero e di certo ammirava gli chef che vedeva in tv immaginando, chissà, di diventare un giorno come loro, o di lavorare con un cuoco stellato. </w:t>
      </w:r>
    </w:p>
    <w:p w:rsidR="002800CF" w:rsidRPr="002800CF" w:rsidRDefault="002800CF" w:rsidP="002800CF">
      <w:pPr>
        <w:shd w:val="clear" w:color="auto" w:fill="FFFFFF"/>
        <w:spacing w:after="0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 xml:space="preserve">Viveva in una paesino della Ciociaria, di quelli che a Roma, scherzosamente rappresentano la campagna: “Sei mica de </w:t>
      </w:r>
      <w:proofErr w:type="spellStart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>Collefero…</w:t>
      </w:r>
      <w:proofErr w:type="spellEnd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 xml:space="preserve">?” Con una r sola, dicevano i ”cittadini”, altezzosi. Oggi da </w:t>
      </w:r>
      <w:proofErr w:type="spellStart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>Colleferro</w:t>
      </w:r>
      <w:proofErr w:type="spellEnd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 xml:space="preserve">, e dalla vicina Palliano, arrivano due tipologie opposte di giovani. Willy, radioso, buono, generoso, lavoratore, capace perfino di mettersi in mezzo a una lite per pacificarla. E gli odiatori criminali che l’hanno ucciso, vorremmo dire come un cane, anche se dei cani si ha di solito maggior pietà. Nerborute bestie cresciute a droghe e violenza, arroganti picchiatori seriali, che per qualche assurdo motivo legato alla malagiustizia non erano abbastanza </w:t>
      </w:r>
      <w:proofErr w:type="spellStart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>attenzionati</w:t>
      </w:r>
      <w:proofErr w:type="spellEnd"/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 xml:space="preserve"> e impediti di nuocere alla gente perbene, nonostante le segnalazioni di chi in un paesino ciociaro cercava di vivere in tranquillità e mal sopportava le spacconate e le ronde.</w:t>
      </w:r>
    </w:p>
    <w:p w:rsidR="002800CF" w:rsidRPr="002800CF" w:rsidRDefault="002800CF" w:rsidP="002800CF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AAAAAA"/>
          <w:sz w:val="27"/>
          <w:szCs w:val="27"/>
          <w:lang w:eastAsia="it-IT"/>
        </w:rPr>
      </w:pPr>
      <w:r w:rsidRPr="002800CF">
        <w:rPr>
          <w:rFonts w:ascii="Georgia" w:eastAsia="Times New Roman" w:hAnsi="Georgia" w:cs="Times New Roman"/>
          <w:color w:val="AAAAAA"/>
          <w:sz w:val="27"/>
          <w:szCs w:val="27"/>
          <w:lang w:eastAsia="it-IT"/>
        </w:rPr>
        <w:t>PUBBLICITÀ</w:t>
      </w:r>
    </w:p>
    <w:p w:rsidR="002800CF" w:rsidRPr="002800CF" w:rsidRDefault="002800CF" w:rsidP="002800CF">
      <w:pPr>
        <w:shd w:val="clear" w:color="auto" w:fill="FFFFFF"/>
        <w:spacing w:after="0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>Willy è morto in un modo così assurdo che ci fa dubitare della speranza. Perché non possiamo rassegnarci alla banalità del male: il male va compreso, e fermato, prima che si scateni con la sua follia. Ho sfiorato la comunità capoverdiana grazie alla presenza discreta e affettuosa di alcune signore che erano solite cantare animando la santa messa della mia parrocchia. Voci squillanti, tamburelli, sorrisi: si affrettavano sempre dopo la liturgia a tornare ai loro lavori, umili e preziosi. Ho saputo oggi (ieri, </w:t>
      </w:r>
      <w:r w:rsidRPr="002800CF">
        <w:rPr>
          <w:rFonts w:ascii="Georgia" w:eastAsia="Times New Roman" w:hAnsi="Georgia" w:cs="Times New Roman"/>
          <w:i/>
          <w:iCs/>
          <w:color w:val="333333"/>
          <w:sz w:val="26"/>
          <w:lang w:eastAsia="it-IT"/>
        </w:rPr>
        <w:t>ndr</w:t>
      </w:r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t>) che Willy era nipote di una di queste donne, così audaci, che hanno lasciato una terra lontana e grazie al loro impegno e a famiglie accoglienti hanno trovato qui nuove case e nuovi parenti, ricreando appunto una comunità. Fa anche più male, se possibile, sapere il dolore di chi hai conosciuto, di chi sai limpido e buono.</w:t>
      </w:r>
    </w:p>
    <w:p w:rsidR="002800CF" w:rsidRPr="002800CF" w:rsidRDefault="002800CF" w:rsidP="002800CF">
      <w:pPr>
        <w:shd w:val="clear" w:color="auto" w:fill="FFFFFF"/>
        <w:spacing w:after="0" w:line="375" w:lineRule="atLeast"/>
        <w:textAlignment w:val="baseline"/>
        <w:rPr>
          <w:rFonts w:ascii="Georgia" w:eastAsia="Times New Roman" w:hAnsi="Georgia" w:cs="Times New Roman"/>
          <w:color w:val="333333"/>
          <w:sz w:val="26"/>
          <w:szCs w:val="26"/>
          <w:lang w:eastAsia="it-IT"/>
        </w:rPr>
      </w:pPr>
      <w:r w:rsidRPr="002800CF">
        <w:rPr>
          <w:rFonts w:ascii="Georgia" w:eastAsia="Times New Roman" w:hAnsi="Georgia" w:cs="Times New Roman"/>
          <w:color w:val="333333"/>
          <w:sz w:val="26"/>
          <w:lang w:eastAsia="it-IT"/>
        </w:rPr>
        <w:lastRenderedPageBreak/>
        <w:t>Il nostro tempo è povero e malato del nulla che divora le vite, e spinge a depredare la felicità altrui. Il nostro tempo è lacerato e schizofrenico perché i giovani non hanno più donne e madri e sorelle come le coriste della mia parrocchia, capaci di testimoniare con la vita e la fede uno sguardo bello all’umano, di ringraziare, di lavorare sodo in questo nostro mondo per renderlo migliore. Il Vangelo domenicale questa settimana era netto: a costo di essere antipatici, a costo di mancare di rispetto (è rispetto alzare le spalle pensando “mi faccio i fatti miei”?) ci sarà chiesto conto di quando potevamo dire la verità, essere sentinelle e invece abbiamo voltato la testa dall’altra parte. Willy non l’ha fatto e il buon Dio gliene renderà merito. Non avverrà lo stesso per noi, se penseremo che la sua morte non ci riguarda, che tante ne capitano, che è più furbo pensare solo e sempre a se stessi.</w:t>
      </w:r>
    </w:p>
    <w:p w:rsidR="00F50703" w:rsidRDefault="00F50703"/>
    <w:sectPr w:rsidR="00F50703" w:rsidSect="00FE7C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800CF"/>
    <w:rsid w:val="00025527"/>
    <w:rsid w:val="002800CF"/>
    <w:rsid w:val="00857DA4"/>
    <w:rsid w:val="00F50703"/>
    <w:rsid w:val="00FE7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7DA4"/>
  </w:style>
  <w:style w:type="paragraph" w:styleId="Titolo1">
    <w:name w:val="heading 1"/>
    <w:basedOn w:val="Normale"/>
    <w:link w:val="Titolo1Carattere"/>
    <w:uiPriority w:val="9"/>
    <w:qFormat/>
    <w:rsid w:val="002800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800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00C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800CF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singledateauthor">
    <w:name w:val="single_date_author"/>
    <w:basedOn w:val="Carpredefinitoparagrafo"/>
    <w:rsid w:val="002800CF"/>
  </w:style>
  <w:style w:type="character" w:styleId="Collegamentoipertestuale">
    <w:name w:val="Hyperlink"/>
    <w:basedOn w:val="Carpredefinitoparagrafo"/>
    <w:uiPriority w:val="99"/>
    <w:semiHidden/>
    <w:unhideWhenUsed/>
    <w:rsid w:val="002800CF"/>
    <w:rPr>
      <w:color w:val="0000FF"/>
      <w:u w:val="single"/>
    </w:rPr>
  </w:style>
  <w:style w:type="paragraph" w:customStyle="1" w:styleId="p1">
    <w:name w:val="p1"/>
    <w:basedOn w:val="Normale"/>
    <w:rsid w:val="00280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">
    <w:name w:val="s1"/>
    <w:basedOn w:val="Carpredefinitoparagrafo"/>
    <w:rsid w:val="002800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1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5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5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lsussidiario.net/autori/monica-mondo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Barbaglia</dc:creator>
  <cp:lastModifiedBy>Luciano Barbaglia</cp:lastModifiedBy>
  <cp:revision>1</cp:revision>
  <dcterms:created xsi:type="dcterms:W3CDTF">2020-09-08T09:09:00Z</dcterms:created>
  <dcterms:modified xsi:type="dcterms:W3CDTF">2020-09-08T09:11:00Z</dcterms:modified>
</cp:coreProperties>
</file>