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4"/>
          <w:shd w:fill="auto" w:val="clear"/>
        </w:rPr>
        <w:t xml:space="preserve">Vuoi essere maschietto o femminuccia? Il supermarket dei corpi fatui</w:t>
      </w:r>
    </w:p>
    <w:p>
      <w:pPr>
        <w:spacing w:before="0" w:after="200" w:line="276"/>
        <w:ind w:right="0" w:left="0" w:firstLine="0"/>
        <w:jc w:val="left"/>
        <w:rPr>
          <w:rFonts w:ascii="Calibri" w:hAnsi="Calibri" w:cs="Calibri" w:eastAsia="Calibri"/>
          <w:i/>
          <w:color w:val="auto"/>
          <w:spacing w:val="0"/>
          <w:position w:val="0"/>
          <w:sz w:val="22"/>
          <w:shd w:fill="auto" w:val="clear"/>
        </w:rPr>
      </w:pPr>
      <w:r>
        <w:rPr>
          <w:rFonts w:ascii="Calibri" w:hAnsi="Calibri" w:cs="Calibri" w:eastAsia="Calibri"/>
          <w:i/>
          <w:color w:val="auto"/>
          <w:spacing w:val="0"/>
          <w:position w:val="0"/>
          <w:sz w:val="22"/>
          <w:shd w:fill="auto" w:val="clear"/>
        </w:rPr>
        <w:t xml:space="preserve">Lo psicanalista Binasco ribalta la prospettiva mainstream sul boom di “bambini trans”: «Un figlio non chiede la triptorelina, ma di essere accompagnato in quel punto della vita in cui capisce che nulla gli basta»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Caterina Giojelli 28 Ottobre 2021 Salute e bioetica (TEMPI)</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Si chiama “Rosso e Blu”, basta un battito di ciglia per innescare la trasformazione da maschio a femmina e viceversa. È uno dei filtri più popolari su TikTok, il più scaricato da millennial e generazione z, o come diavolo si chiamano i ragazzi ridotti dai media ad hashtag, like e challenge. Qui #boysinskirts, foto di adolescenti smaltati e vestiti di paillette, conta 107 milioni di visualizzazioni; la “challenge” più partecipata è “Are you into a femme or masc?”, qui i ragazzi abbracciano “le loro identità fluide”, fingendo di partecipare a una conversazione immaginaria (sic) e trasformandosi in individui più “femminili” o “maschili” in base al “tipo” che più attrae il conversatore immaginario. È il regno in cui spopola Alex Renee, aka @stapleyyourmouthshut, diciottenne genderfluid famoso per le sue “transitions masculine to feminine”, o le clip delle adolescenti scolpite dalla “top surgery”, o da “5 anni di testosterone” e dalle binder, fasce per appiattire il seno.Qui le foto di corpi femminili goffi coi capelli lunghi lasciano il posto a pettorali scolpiti, peli sui polpacci, in un giubilare di like, followers, fare community in lode alla fluidità e contro la “stagnazione del reale”.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Nello stesso momento sui giornali e nei gruppi Facebook madri e padri non fanno tappezzeria: «Greta ha iniziato a tre anni a dire che è una bambina. Greta è Greta, è un’identità di genere, tutti la abbiamo. La differenza tra Greta e me è un’incongruenza di genere. Il sesso affidatogli alla nascita in base ai genitali non corrisponde a quello che è, la mia sì»: così Cinzia Messina, autrice di Io sono io e madre di una transgender di Ravenna che a 12 anni ha iniziato la cura con i bloccanti dello sviluppo.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Anche Logan aveva tre anni quel giorno in cui sua madre Jess l’ha sorpreso «con i pantaloni abbassati e un paio di forbici in mano […] il mio bambino voleva davvero essere una femmina». Ne aveva sei quando «ha iniziato a parlare di cambiare sesso». Otto quando si è presentato in classe con un’uniforme femminile: «L’insegnante di Logan ha anche mostrato alla sua classe un video su YouTube sull’essere transgender e le sue amiche pensano che sia più cool per questo motivo». Logan e sua madre, separata ma supportata da molti genitori di “gruppi Facebook”, stanno aspettando un appuntamento presso il Gender Identity Development Service (Gids) a Londra.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Esplorare la propria identità</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Sono migliaia le storie degli Alex, delle Greta o dei Logan, centinaia i video su YouTube disponibili ai ragazzini da “How Do I Know I’m Trans” a “My Transition Diary”, decine gli autori di articoli e libri a tema. Ce ne è abbastanza per gridare al boom delle transizioni di genere, complice il moltiplicarsi di “coming out” di vip come Ellen Page, linee-guida nelle scuole (in Scozia i bambini della scuola primaria potranno cambiare nome e genere a scuola senza il consenso dei genitori) e di cliniche dedicate (negli States nel 2007 ce ne era una a Boston, oggi sono oltre mille, di cui 300 pediatriche, le operazioni di cambio sesso sono quadruplicate). Un giro d’affari che D-Repubblica ha quantificato a maggio sui 267 milioni di dollari e che nel 2027 raggiungerà 781,8 milioni. Cliniche come il suddetto Gids della Tavistock &amp; Portman, la fondazione del servizio sanitario britannico travolta dalle denunce (e dimissioni) dei medici: «È in corso un esperimento di massa sui bambini, i più vulnerabili», denunciò un’inchiesta del Times: 2.590 i minori avviati alla transizione o ai bloccanti della pubertà nel biennio 2018-2019 (erano 72 solo 10 anni prima), di questi, 1.814 giovani aveva meno di 16 anni, 171 meno di 10. Il più piccolo ne aveva solo tre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Italia se negli ultimi 14 anni si erano rivolti agli 8 centri specializzati circa 300 ragazzi dai 13 ai 17 anni, nel 2020 solo al Saifip di Roma (scrive Io donna) sono stati 50, ma nei primi tre mesi di quest’anno le richieste sono aumentate del 150 per cento. A Torino tra il 2019 e il 2021 sono state 37: «La pubertà», spiegava alla Stampa la neuropsichiatra infantile Chiara Baietto del Regina Margherita, «è il momento spartiacque. Se dopo l’inizio l’adolescente si vive male si può intervenire con i farmaci bloccanti, per dare ancora tempo al ragazzo o alla ragazza per considerare cosa è meglio per lui o lei. Dai 16 anni si può avviare la terapia con ormoni che inducono il sesso desiderato». Al Careggi di Firenze, scrive l’Huffington Post, nel 2020 sono arrivati 40 adolescenti, la metà avviata ai bloccanti della pubertà che secondo la psicoterapeuta Jiska Ristori «consentono in un modo completamente reversibile di continuare a esplorare la propria identità di genere, ma senza la sofferenza per il contatto con il corpo».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Potremmo riempire pagine di numeri, storie, interviste rilasciate dai genitori su bambini e ragazzi finalmente “felici” che ripetono “ma quale moda, i transgender sono sempre esistiti, quello che non esisteva prima erano delle famiglie pronte a supportarli”. Ma è davvero così? A quale esperienza “reale” viene avviata una generazione conforme alla fluidità, che ha fatto dell’intervento sul corpo sessuato certezza di felicità? Se non è moda, cosa ci dice un’esplosione di domande di cambiamento di genere dei ragazzi? E cosa chiedono a chi li ha messi al mondo? Tempi ha girato queste domande a Mario Binasco, psicoanalista lacaniano che ha insegnato psicologia e psicopatologia dei legami familiari al Pontificio istituto teologico Giovanni Paolo II, e che da 40 anni ha fatto dell’indagine sull’io e dell’accoglienza della domanda di sofferenza la cifra della sua professione.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Il sesso può essere de-realizzato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Binasco fa ordine iniziando con una premessa: «Da analista parlo solo di quanto mi hanno insegnato le persone che sono venute a parlare con me di ciò che non va, ciò di cui soffrono: nel corpo, nel pensiero, nel sesso, nell’amore, che sono la sede dei tanti disagi e sintomi da cui un soggetto si può sentire diviso. Ciascuno nasce con un corpo e con un sesso, ma ciò non vuol dire che sappia già che cosa farsene: si passano gli anni dell’infanzia e dello sviluppo a farli propri, a riconoscersi in essi, a viverli: tutti ci tengono tenacemente al proprio corpo, eppure tutti sono poco o tanto “in disaccordo” con qualche aspetto della loro vita nel proprio corpo. Il disagio “con” il sesso è di tutti gli esseri umani: tutti hanno la responsabilità oggettiva di quella cosa stramba, enigmatica e misteriosa che è il sesso piazzato sul loro corpo. Da sempre gli uomini si misurano con il proprio organo sessuale, preoccupati dell’adeguatezza della sua funzione rispetto alle attese dei propri ideali sociali e del proprio io, non solo dell’altro sesso. Dal canto loro, le donne da sempre fanno i conti con la mancanza di un segno organico equivalente, che proietta su di loro un’immagine “deficitaria” e rende più complesso il loro percorso. Il fatto è che non c’è nessuno che non debba trovare la sua soluzione all’equazione personale del sesso: e ci sono equazioni che ammettono più soluzioni o anche nessuna. Ma riconoscere uno iato, una divisione tra sé e il proprio corpo, il proprio organo, a cui si tiene fortemente, è un fatto universale, che non porta di per sé a volersene disfare, separarsene sul piano del reale, cambiando sesso come si dice».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Si chiama “Rosso e Blu”, basta un battito di ciglia per innescare la trasformazione da maschio a femmina e viceversa. È uno dei filtri più popolari su TikTok, il più scaricato da millennial e generazione z, o come diavolo si chiamano i ragazzi ridotti dai media ad hashtag, like e challenge. Qui #boysinskirts, foto di adolescenti smaltati e vestiti di paillette, conta 107 milioni di visualizzazioni; la “challenge” più partecipata è “Are you into a femme or masc?”, qui i ragazzi abbracciano “le loro identità fluide”, fingendo di partecipare a una conversazione immaginaria (sic) e trasformandosi in individui più “femminili” o “maschili” in base al “tipo” che più attrae il conversatore immaginario. È il regno in cui spopola Alex Renee, aka @stapleyyourmouthshut, diciottenne genderfluid famoso per le sue “transitions masculine to feminine”, o le clip delle adolescenti scolpite dalla “top surgery”, o da “5 anni di testosterone” e dalle binder, fasce per appiattire il seno. Qui le foto di corpi femminili goffi coi capelli lunghi lasciano il posto a pettorali scolpiti, peli sui polpacci, in un giubilare di like, followers, fare community in lode alla fluidità e contro la “stagnazione del reale”.</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Nello stesso momento sui giornali e nei gruppi Facebook madri e padri non fanno tappezzeria: «Greta ha iniziato a tre anni a dire che è una bambina. Greta è Greta, è un’identità di genere, tutti la abbiamo. La differenza tra Greta e me è un’incongruenza di genere. Il sesso affidatogli alla nascita in base ai genitali non corrisponde a quello che è, la mia sì»: così Cinzia Messina, autrice di Io sono io e madre di una transgender di Ravenna che a 12 anni ha iniziato la cura con i bloccanti dello sviluppo.</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Anche Logan aveva tre anni quel giorno in cui sua madre Jess l’ha sorpreso «con i pantaloni abbassati e un paio di forbici in mano […] il mio bambino voleva davvero essere una femmina». Ne aveva sei quando «ha iniziato a parlare di cambiare sesso». Otto quando si è presentato in classe con un’uniforme femminile: «L’insegnante di Logan ha anche mostrato alla sua classe un video su YouTube sull’essere transgender e le sue amiche pensano che sia più cool per questo motivo». Logan e sua madre, separata ma supportata da molti genitori di “gruppi Facebook”, stanno aspettando un appuntamento presso il Gender Identity Development Service (Gids) a Londra.</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Esplorare la propria identità</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Sono migliaia le storie degli Alex, delle Greta o dei Logan, centinaia i video su YouTube disponibili ai ragazzini da “How Do I Know I’m Trans” a “My Transition Diary”, decine gli autori di articoli e libri a tema. Ce ne è abbastanza per gridare al boom delle transizioni di genere, complice il moltiplicarsi di “coming out” di vip come Ellen Page, linee-guida nelle scuole (in Scozia i bambini della scuola primaria potranno cambiare nome e genere a scuola senza il consenso dei genitori) e di cliniche dedicate (negli States nel 2007 ce ne era una a Boston, oggi sono oltre mille, di cui 300 pediatriche, le operazioni di cambio sesso sono quadruplicate). Un giro d’affari che D-Repubblica ha quantificato a maggio sui 267 milioni di dollari e che nel 2027 raggiungerà 781,8 milioni. Cliniche come il suddetto Gids della Tavistock &amp; Portman, la fondazione del servizio sanitario britannico travolta dalle denunce (e dimissioni) dei medici: «È in corso un esperimento di massa sui bambini, i più vulnerabili», denunciò un’inchiesta del Times: 2.590 i minori avviati alla transizione o ai bloccanti della pubertà nel biennio 2018-2019 (erano 72 solo 10 anni prima), di questi, 1.814 giovani aveva meno di 16 anni, 171 meno di 10. Il più piccolo ne aveva solo tre.</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Italia se negli ultimi 14 anni si erano rivolti agli 8 centri specializzati circa 300 ragazzi dai 13 ai 17 anni, nel 2020 solo al Saifip di Roma (scrive Io donna) sono stati 50, ma nei primi tre mesi di quest’anno le richieste sono aumentate del 150 per cento. A Torino tra il 2019 e il 2021 sono state 37: «La pubertà», spiegava alla Stampa la neuropsichiatra infantile Chiara Baietto del Regina Margherita, «è il momento spartiacque. Se dopo l’inizio l’adolescente si vive male si può intervenire con i farmaci bloccanti, per dare ancora tempo al ragazzo o alla ragazza per considerare cosa è meglio per lui o lei. Dai 16 anni si può avviare la terapia con ormoni che inducono il sesso desiderato». Al Careggi di Firenze, scrive l’Huffington Post, nel 2020 sono arrivati 40 adolescenti, la metà avviata ai bloccanti della pubertà che secondo la psicoterapeuta Jiska Ristori «consentono in un modo completamente reversibile di continuare a esplorare la propria identità di genere, ma senza la sofferenza per il contatto con il corpo».</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Potremmo riempire pagine di numeri, storie, interviste rilasciate dai genitori su bambini e ragazzi finalmente “felici” che ripetono “ma quale moda, i transgender sono sempre esistiti, quello che non esisteva prima erano delle famiglie pronte a supportarli”. Ma è davvero così? A quale esperienza “reale” viene avviata una generazione conforme alla fluidità, che ha fatto dell’intervento sul corpo sessuato certezza di felicità? Se non è moda, cosa ci dice un’esplosione di domande di cambiamento di genere dei ragazzi? E cosa chiedono a chi li ha messi al mondo? Tempi ha girato queste domande a Mario Binasco, psicoanalista lacaniano che ha insegnato psicologia e psicopatologia dei legami familiari al Pontificio istituto teologico Giovanni Paolo II, e che da 40 anni ha fatto dell’indagine sull’io e dell’accoglienza della domanda di sofferenza la cifra della sua professione.</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Il sesso può essere de-realizzato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Binasco fa ordine iniziando con una premessa: «Da analista parlo solo di quanto mi hanno insegnato le persone che sono venute a parlare con me di ciò che non va, ciò di cui soffrono: nel corpo, nel pensiero, nel sesso, nell’amore, che sono la sede dei tanti disagi e sintomi da cui un soggetto si può sentire diviso. Ciascuno nasce con un corpo e con un sesso, ma ciò non vuol dire che sappia già che cosa farsene: si passano gli anni dell’infanzia e dello sviluppo a farli propri, a riconoscersi in essi, a viverli: tutti ci tengono tenacemente al proprio corpo, eppure tutti sono poco o tanto “in disaccordo” con qualche aspetto della loro vita nel proprio corpo. Il disagio “con” il sesso è di tutti gli esseri umani: tutti hanno la responsabilità oggettiva di quella cosa stramba, enigmatica e misteriosa che è il sesso piazzato sul loro corpo. Da sempre gli uomini si misurano con il proprio organo sessuale, preoccupati dell’adeguatezza della sua funzione rispetto alle attese dei propri ideali sociali e del proprio io, non solo dell’altro sesso. Dal canto loro, le donne da sempre fanno i conti con la mancanza di un segno organico equivalente, che proietta su di loro un’immagine “deficitaria” e rende più complesso il loro percorso. Il fatto è che non c’è nessuno che non debba trovare la sua soluzione all’equazione personale del sesso: e ci sono equazioni che ammettono più soluzioni o anche nessuna. Ma riconoscere uno iato, una divisione tra sé e il proprio corpo, il proprio organo, a cui si tiene fortemente, è un fatto universale, che non porta di per sé a volersene disfare, separarsene sul piano del reale, cambiando sesso come si dice».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Il problema della “felicità”</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Ad alcuni soggetti però questo accadeva, ai transessuali: uomini o donne così legati alla binarietà dei sessi da volersi disfare chirurgicamente di un corpo che sentivano così terribilmente reale e in conflitto con la propria soggettività da asserire con certezza che la risposta al proprio disagio fosse nell’altro sesso, nell’altro organo. Quello che oggi è chiamato transgender invece spesso dell’organo non sa che farsene, il solo fatto che fondi la propria identità sulla possibilità di aggiungere, scegliere o rifiutare un insieme di tratti, componenti, caratteri come fossero utensili, dice che non li sente così tremendamente reali, cuciti addosso dal reale; cerca di usarli piuttosto come abiti, che si possono togliere o cambiare, se c’è una sartoria che te lo permette. È una fuga dal reale? Perché? «Non sorprende che si voglia poter fuggire dal reale», risponde Binasco. «Perché il reale è ciò che non ti chiede il permesso di esserci, crearti ostacolo o portarti alle sue dipendenze. La sua caratteristica, come diceva Lacan, è l’impossibilità: è impossibile da spostare, muovere, penetrare, ma soprattutto è l’impossibile da sopportare: è la definizione che Lacan dava della clinica. Il proprio corpo e il proprio sesso sono pezzi di reale, quindi possono creare disagio al soggetto in molti modi diversi. Quando qualcosa del reale del proprio sesso diventa “insopportabile”, di questaimpossibilità uno può volersi disfare, appunto, nel reale: vedi il transessuale. Per me il problema non sta nel soggetto, che come sempre coglie ciò che gli viene offerto per sciogliersi dalle sue angosce e dai suoi orrori (una volta era l’alcol, o la droga). Il problema sta in chi offre e in ciò che offre: la scienza e la biotecnica oggi offrono la possibilità di rendere meno fatalmente reale il destino biologico del soggetto. Il problema è che queste tecniche promettono di risolvere da sole i problemi alla base del disagio sessuale, come se l’intimità del soggetto non c’entrasse niente col suo disagio: proprio come 30 anni fa si offriva il Prozac per risolvere il problema della “felicità”. Questa offerta è rivolta a tutti, non solo a chi vive il divorzio dal suo sesso. Come tutte le offerte sul mercato crea domanda, come un nuovo tipo di smartphone: ecco quindi che molti si fanno affascinare da queste “possibilità” magiche di giocare (d’azzardo) col proprio corpo, indipendentemente dal sentirlo come una “necessità”. Il movimento pubblicitario costruito attorno al transgenderismo racconta al soggetto che il sesso non è reale o che può essere tecnicamente de-realizzato».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Il furto dell’infanzia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Lo sa Keira Bell, avviata dal Gids alla transizione di genere quando aveva solo 16 anni e dopo soli tre appuntamenti: un percorso fatto di ormoni bloccanti, iniezioni di testosterone e una doppia mastectomia. Oggi Bell, pentita, ha fatto causa alla Tavistock insieme ad altri pazienti, chiedendo tutele legali per i minori da trattamenti tutt’altro che irreversibili. Ricorso accolto dall’Alta Corte inglese e successivamente annullato in Appello. I detransitioners esistono, esistono anche transessuali che avvertono i giovani dei “costi” della transizione, ma le loro parole non hanno cittadinanza in un mondo in cui gli appelli di cinquanta intellettuali francesi contro il «furto dell’infanzia» e la «grave deriva in nome dell’emancipazione del “bambino transgender”» vengono seppelliti dalle storie degli Alex, Greta, Logan; o in cui la notizia di paesi che stanno vietando l’uso dei bloccanti (dall’Arkansas all’Australia, dalla Svezia alla Finlandia) serve solo ad alimentare la retorica butleriana della sofferenza derivata dall’esterno: niente ormoni uguale funzionamento psicologico dei ragazzi compromesso. Come se la triptorelina fosse «la fata madrina di Cenerentola, che con un colpo di bacchetta trasforma una giovane che vive nel disagio terrificante con famiglia e se stessa in una principessa accessoriata di carrozza e scarpette di cristallo, una sorta di fiaba in cui siallo, una sorta di fiaba in cui si elude la fuga di mezzanotte e nulla incontra la barriera del reale».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 si tratta appunto di un artificio. Come siamo arrivati ad abboccare alle favole e a non chiamare le cose con il loro nome? «Dieci anni fa fece scalpore la decisione di due genitori canadesi di voler crescere i propri figli senza chiamarli con nomi maschili o femminili. Dicevano “saranno i nostri figli a scegliere il proprio sesso”. Come se la sessualità fosse un processo dotato di vita propria da cui loro erano esenti. Come se questi figli, come tutti i figli, non dovessero fare i conti con i loro desideri di genitori. Eppure era stato il loro desiderio a metterli al mondo: come era possibile, ci siamo chiesti allora, chiamarsi fuori per paura di deformare, sovrapporsi, essere d’impedimento? Dare un nome che qualifica il bambino sessualmente significa dargli una risposta, un punto di partenza. “Sei un maschio” traduce e dà il nome a qualcosa di reale. È una risposta non negoziabile a una domanda di senso espressa da un figlio anche tacitamente: nessun bambino chiederà mai “sono maschio o femmina?” prima che quelle parole siano state dette, pronunciate, abbiano cifrato il reale, un reale da cui il bambino dipende. In questo senso le parole sono iniziali, non sono etichette».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Oggi nessuno si stupirebbe più (casi come quello dei genitori canadesi si sono moltiplicati così come gli asili che usano lingua e pronomi neutri) «ma se cominci a pensare che cifrare la realtà sia uno sgarbo che fai al bambino invece che una inevitabile responsabilità che ti sei assunta mettendolo al mondo, se pensi che non puoi autorizzarti a cifrare il reale, portarlo alla parlabilità, al simbolico, allora il reale resta senza parole».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L’urgenza di un rapporto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 il soggetto si ammutolisce. Prova ne è che sono scomparsi luoghi, terreni, campi in cui si possa far parlare in verità l’esperienza dell’essere umano, discutere se i vantaggi offerti da quel “bene” del corpo trasformato, offerto a caro prezzo dal capitalismo tecnoscientifico, c’entrino con la propria esistenza: «Se si presuppone che le cose umane possano essere trattate come commercio, servizio di beni, di scambi, vantaggi, va da sé che un prodotto possa essere più performante di un altro. Ma l’equazione dell’esistenza, anche sessuata, dell’umano, del singolo, non si risolve con i beni del mercato».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Esperti di ogni risma consigliano però oggi al genitore di rispondere al disagio dei figli con il limbo (i bloccanti della pubertà, la triptorelina), la sospensione del tempo, finché femmine senza seno e mestruazioni e maschi senza peli, col volume di genitali ridotto e senza pomo d’Adamo, saranno in grado di decidere “cosa” essere. «Non ci si rende conto che questo è un atto di violenza: gli esseri umani sono assoggettati al tempo. È una soggezione reale: è nel momento in cui una cosa accade, capita, quando il treno arriva, in altre parole quando sorge un’urgenza, che una persona è nelle condizioni di decidere. È il momento per un genitore di chiedere al figlio perché questa urgenza c’è, ed è drammatica, il momento di dargli parola, metterlo in condizioni di parlare e aiutarlo a orientarsi. Non di spiegargli che per il suo bene lo si esonera dalla decisione rimandandola. Perché destituirlo dalla sua urgenza lo destituisce da se stesso e lo pone in una condizione insostenibile. Se quando sorge un problema non è il momento di parlarne, quando mai lo sarà?».</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Nelle storie dei ragazzini gender fluid ricorre la preoccupazione dei genitori di “assecondarli”, permettere loro di esprimersi indossando indumenti dell’altro sesso (la gonna, il più citato dei “sintomi” di disforia di genere) «ma questo modo di “assecondarli” in realtà vuol dire fargli fare quello che noi vogliamo. Se vogliamo assecondarli davvero, dobbiamo prendere sul serio la loro domanda, quella esplicita e quella nascosta in ciò che ci dicono. Che non è una domanda da bancone: se chiedi un etto di mortadella, a un salumiere non importerà nulla di chiederti perché desideri la mortadella. Non siamo al supermarket: nei rapporti di cura, anche genitoriale, parentale, quando un bambino parla (Lacan dice «parlare è domandare» perché parlare è mettere in gioco l’altro) sta rivolgendo una domanda al genitore. Il quale può rispondere come un salumiere, cioè riducendo la sua a richiesta commerciale di un oggetto preciso, esaudendo apparentemente la richiesta, oppure può accogliere la domanda esplicita mettendosi sulle tracce di quella nascosta, quella che impegna davvero il genitore: una domanda da cui il bambino fa dipendere il suo essere, chiede di avere un segno che il genitore si occupi di lui. Un segno di amore che lo aiuti a orientarsi in un mondo che ha per lui punti oscuri. L’urgenza di un figlio è quella di un rapporto. E della presenza del genitore su un punto importantissimo dell’esistenza umana: non esiste nulla che soddisfi appieno l’inquietudine, il desiderio si rinnova sempre. Un figlio non chiede la triptorelina (a meno che tu non gli dica: vuoi la caramella?), ma di essere accompagnato in quel punto dell’esistenza in cui capisce che nulla gli basta. Spegnere questa domanda è, ripeto, un atto di violenza: che succede comunemente, ma che resta tale».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Luoghi e persone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Qualunque genitore accoglierebbe questa domanda, questo iato che si gioca anche nella differenza sessuale, se solo si sentisse attrezzato a farlo. Se solo non si sentisse un medico, un meccanico, un allenatore dei propri figli teso solo e disarmato a eliminare il disagio della domanda da entrambi. Il sesso è sparato ovunque, si fa bandiera, parata, immagine, ingiunzione, offerta: tutto è simulacro, niente è più umano, o meglio “umanizzato”, privato com’è della sua simbolizzazione iniziale, primitiva, delle sue parole, delle sue domande che possono articolare le sue difficoltà. Ecco cosa ci dice il “boom” dei transgender: dice di un boom di domande di disperato amore, rapporto, un moltiplicarsi dei disagi, e tentativi di “umanizzare” un mondo labirintico che ti vede solo come un corpo da sistemare.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«Parlare di tutto quello che non torna è una domanda sull’esistenza. Non di una molecola. Una domanda mossa da una sofferenza che è di tutti. Occorrono luoghi e persone che sappiano prenderla sul serio, sempre, anche durante e dopo le varie triptoreline». Sono rimasti i preti e gli psicanalisti a ricordarci che un soggetto non è un consumatore, non è un’equazione perfetta e già risolta e che la dimensione dell’umano non è quella afasica della vita animale, ma dell’esistenza. È lì che il verbo, la domanda, conta. Nel mondo fluido anche la parola disforia, coi suoi ultimi residui di soggettività (dal greco “angoscia, pena”), sta lasciando il posto a “incongruenza di genere”, dal latino incongruentia, mancanza di convenienza, proporzione. Un’equazione irrisolta, come l’umano.</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